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A" w:rsidRPr="00634C78" w:rsidRDefault="006001AA" w:rsidP="00B546A1">
      <w:pPr>
        <w:jc w:val="center"/>
      </w:pPr>
      <w:r w:rsidRPr="00634C78">
        <w:rPr>
          <w:b/>
          <w:sz w:val="28"/>
          <w:szCs w:val="28"/>
        </w:rPr>
        <w:t>РАБОЧАЯ ПРОГРАММА</w:t>
      </w:r>
    </w:p>
    <w:p w:rsidR="006001AA" w:rsidRPr="00634C78" w:rsidRDefault="006001AA" w:rsidP="00B546A1">
      <w:pPr>
        <w:jc w:val="center"/>
        <w:rPr>
          <w:b/>
          <w:sz w:val="36"/>
          <w:szCs w:val="36"/>
        </w:rPr>
      </w:pPr>
      <w:r w:rsidRPr="00634C78">
        <w:rPr>
          <w:b/>
          <w:sz w:val="36"/>
          <w:szCs w:val="36"/>
        </w:rPr>
        <w:t>по биологии для 5-х классов</w:t>
      </w:r>
      <w:r w:rsidR="00145FA3">
        <w:rPr>
          <w:b/>
          <w:sz w:val="36"/>
          <w:szCs w:val="36"/>
        </w:rPr>
        <w:t xml:space="preserve"> (ФГОС)</w:t>
      </w:r>
    </w:p>
    <w:p w:rsidR="006001AA" w:rsidRPr="00634C78" w:rsidRDefault="006001AA" w:rsidP="00B546A1">
      <w:pPr>
        <w:jc w:val="center"/>
        <w:rPr>
          <w:b/>
          <w:sz w:val="36"/>
          <w:szCs w:val="36"/>
        </w:rPr>
      </w:pPr>
      <w:r w:rsidRPr="00634C78">
        <w:rPr>
          <w:b/>
          <w:sz w:val="36"/>
          <w:szCs w:val="36"/>
        </w:rPr>
        <w:t>«Биология: Бактерии. Грибы. Растения»</w:t>
      </w:r>
    </w:p>
    <w:p w:rsidR="006001AA" w:rsidRPr="00634C78" w:rsidRDefault="006001AA" w:rsidP="006001AA">
      <w:pPr>
        <w:jc w:val="center"/>
        <w:rPr>
          <w:b/>
        </w:rPr>
      </w:pPr>
      <w:r w:rsidRPr="00634C78">
        <w:rPr>
          <w:b/>
        </w:rPr>
        <w:t>(35  часов, один раз в неделю)</w:t>
      </w:r>
    </w:p>
    <w:p w:rsidR="006001AA" w:rsidRPr="00634C78" w:rsidRDefault="006001AA" w:rsidP="006001AA">
      <w:pPr>
        <w:jc w:val="center"/>
        <w:rPr>
          <w:b/>
        </w:rPr>
      </w:pPr>
      <w:r w:rsidRPr="00634C78">
        <w:rPr>
          <w:b/>
        </w:rPr>
        <w:t>Авторы УМК: В. В. Пасечник и др..</w:t>
      </w:r>
    </w:p>
    <w:p w:rsidR="00634C78" w:rsidRPr="00681E32" w:rsidRDefault="00634C78" w:rsidP="006001AA">
      <w:pPr>
        <w:snapToGrid w:val="0"/>
        <w:ind w:right="113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                        </w:t>
      </w:r>
    </w:p>
    <w:p w:rsidR="003534E7" w:rsidRPr="00681E32" w:rsidRDefault="003534E7" w:rsidP="00634C78">
      <w:pPr>
        <w:rPr>
          <w:b/>
          <w:szCs w:val="22"/>
        </w:rPr>
      </w:pPr>
    </w:p>
    <w:p w:rsidR="00634C78" w:rsidRDefault="00634C78" w:rsidP="003534E7">
      <w:pPr>
        <w:jc w:val="center"/>
        <w:rPr>
          <w:b/>
          <w:szCs w:val="22"/>
        </w:rPr>
      </w:pPr>
      <w:r>
        <w:rPr>
          <w:b/>
          <w:szCs w:val="22"/>
        </w:rPr>
        <w:t>ПОЯСНИТЕЛЬНАЯ ЗАПИСКА</w:t>
      </w:r>
    </w:p>
    <w:p w:rsidR="00885AB6" w:rsidRDefault="00885AB6" w:rsidP="00885AB6">
      <w:pPr>
        <w:rPr>
          <w:b/>
          <w:szCs w:val="22"/>
        </w:rPr>
      </w:pPr>
    </w:p>
    <w:p w:rsidR="009619EC" w:rsidRDefault="009619EC" w:rsidP="00885AB6">
      <w:pPr>
        <w:pStyle w:val="af4"/>
        <w:numPr>
          <w:ilvl w:val="0"/>
          <w:numId w:val="23"/>
        </w:numPr>
        <w:jc w:val="both"/>
      </w:pPr>
      <w:r w:rsidRPr="00885AB6">
        <w:rPr>
          <w:b/>
        </w:rPr>
        <w:t>Программно-методические материалы</w:t>
      </w:r>
      <w:r w:rsidRPr="009619EC">
        <w:t xml:space="preserve"> –</w:t>
      </w:r>
    </w:p>
    <w:p w:rsidR="00885AB6" w:rsidRDefault="00885AB6" w:rsidP="00830DDD">
      <w:pPr>
        <w:ind w:firstLine="360"/>
        <w:jc w:val="both"/>
      </w:pPr>
      <w:r>
        <w:t>Рабочая программа составлена в соответствии с требованиями Федерального государственного образо</w:t>
      </w:r>
      <w:r w:rsidR="00830DDD">
        <w:t xml:space="preserve">вательного стандарта основного </w:t>
      </w:r>
      <w:r>
        <w:t>общего образования (5-9 кл.), утвержденного приказом МОиН</w:t>
      </w:r>
      <w:r w:rsidR="00830DDD">
        <w:t xml:space="preserve"> </w:t>
      </w:r>
      <w:r>
        <w:t xml:space="preserve">РФ № 1897 от 17.12.2010 г., и примерной ООП основного общего образования по </w:t>
      </w:r>
      <w:r w:rsidRPr="00885AB6">
        <w:t>биологии.</w:t>
      </w:r>
    </w:p>
    <w:p w:rsidR="00885AB6" w:rsidRDefault="00885AB6" w:rsidP="00830DDD">
      <w:pPr>
        <w:jc w:val="both"/>
      </w:pPr>
      <w:r>
        <w:t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Минобрнауки РФ № 253 от 31.01.2014 г.</w:t>
      </w:r>
    </w:p>
    <w:p w:rsidR="009619EC" w:rsidRPr="009619EC" w:rsidRDefault="009619EC" w:rsidP="00830DDD">
      <w:pPr>
        <w:ind w:right="108"/>
        <w:jc w:val="both"/>
      </w:pPr>
      <w:r w:rsidRPr="009619EC">
        <w:t>1.Программа курса «Бактерии. Грибы. Растения», авторы: В. В. Пасечник, В. В. Латюшин, Г. Г. Швецов. Из сборника «Биология. Рабочие программы. 5—9 классы» - М.: Дрофа, 2012</w:t>
      </w:r>
      <w:r w:rsidR="00C266BC">
        <w:t>-14</w:t>
      </w:r>
      <w:r w:rsidRPr="009619EC">
        <w:t xml:space="preserve">. </w:t>
      </w:r>
    </w:p>
    <w:p w:rsidR="009619EC" w:rsidRPr="009619EC" w:rsidRDefault="009619EC" w:rsidP="00830DDD">
      <w:pPr>
        <w:ind w:right="110"/>
        <w:jc w:val="both"/>
      </w:pPr>
      <w:r w:rsidRPr="009619EC">
        <w:t>2.«Примерные программы по учебным предметам. Биология. 5-9 классы»</w:t>
      </w:r>
      <w:r w:rsidRPr="009619EC">
        <w:rPr>
          <w:i/>
        </w:rPr>
        <w:t xml:space="preserve">. </w:t>
      </w:r>
      <w:r w:rsidRPr="009619EC">
        <w:t>– М.: Просвещение, 201</w:t>
      </w:r>
      <w:r w:rsidR="00C266BC">
        <w:t>2-2014</w:t>
      </w:r>
      <w:r w:rsidRPr="009619EC">
        <w:t>. – 64 с  – (Стандарты второго поколения).</w:t>
      </w:r>
    </w:p>
    <w:p w:rsidR="009619EC" w:rsidRPr="009619EC" w:rsidRDefault="009619EC" w:rsidP="00830DDD">
      <w:pPr>
        <w:ind w:right="110"/>
        <w:jc w:val="both"/>
      </w:pPr>
      <w:r w:rsidRPr="009619EC">
        <w:t>3.В. В. Пасечник «Биология. Бактерии, грибы, растения. 5 класс. Методическое пособие к учебнику В. В. Пасечника «Биология. Бактерии, грибы, растения. 5 класс» - М.: Дрофа, 201</w:t>
      </w:r>
      <w:r w:rsidR="00C266BC">
        <w:t>2-2014</w:t>
      </w:r>
      <w:r w:rsidRPr="009619EC">
        <w:t>.</w:t>
      </w:r>
    </w:p>
    <w:p w:rsidR="009619EC" w:rsidRPr="009619EC" w:rsidRDefault="009619EC" w:rsidP="00830DDD">
      <w:pPr>
        <w:ind w:right="110"/>
        <w:jc w:val="both"/>
      </w:pPr>
      <w:r w:rsidRPr="009619EC">
        <w:t>4. Электронное приложение для 5 класса (www.drofa.ru)</w:t>
      </w:r>
    </w:p>
    <w:p w:rsidR="009619EC" w:rsidRPr="009619EC" w:rsidRDefault="009619EC" w:rsidP="00634C78">
      <w:pPr>
        <w:ind w:firstLine="708"/>
        <w:jc w:val="both"/>
      </w:pPr>
    </w:p>
    <w:p w:rsidR="009619EC" w:rsidRPr="009619EC" w:rsidRDefault="009619EC" w:rsidP="009619EC">
      <w:pPr>
        <w:rPr>
          <w:b/>
        </w:rPr>
      </w:pPr>
      <w:r w:rsidRPr="00E37D3C">
        <w:rPr>
          <w:b/>
        </w:rPr>
        <w:t>2.</w:t>
      </w:r>
      <w:r w:rsidRPr="009619EC">
        <w:t xml:space="preserve"> </w:t>
      </w:r>
      <w:r w:rsidRPr="009619EC">
        <w:rPr>
          <w:b/>
        </w:rPr>
        <w:t>Изучение биологии направлено на достижение следующих целей: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9619EC">
        <w:rPr>
          <w:rStyle w:val="dash041e0431044b0447043d044b0439char1"/>
          <w:color w:val="0000FF"/>
        </w:rPr>
        <w:t xml:space="preserve"> </w:t>
      </w:r>
      <w:r w:rsidRPr="009619EC">
        <w:rPr>
          <w:rStyle w:val="dash041e0431044b0447043d044b0439char1"/>
        </w:rPr>
        <w:t>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</w:t>
      </w:r>
      <w:r w:rsidRPr="009619EC">
        <w:rPr>
          <w:rStyle w:val="dash041e0431044b0447043d044b0439char1"/>
          <w:color w:val="0000FF"/>
        </w:rPr>
        <w:t xml:space="preserve"> </w:t>
      </w:r>
      <w:r w:rsidRPr="009619EC">
        <w:rPr>
          <w:rStyle w:val="dash041e0431044b0447043d044b0439char1"/>
        </w:rPr>
        <w:t>картине мира;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lastRenderedPageBreak/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9619EC">
        <w:rPr>
          <w:rStyle w:val="dash041e0431044b0447043d044b0439char1"/>
          <w:color w:val="0000FF"/>
        </w:rPr>
        <w:t xml:space="preserve"> </w:t>
      </w:r>
      <w:r w:rsidRPr="009619EC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9619EC">
        <w:rPr>
          <w:rStyle w:val="dash041e0431044b0447043d044b0439char1"/>
          <w:color w:val="0000FF"/>
        </w:rPr>
        <w:t xml:space="preserve"> </w:t>
      </w:r>
      <w:r w:rsidRPr="009619EC">
        <w:rPr>
          <w:rStyle w:val="dash041e0431044b0447043d044b0439char1"/>
        </w:rPr>
        <w:t>видов растений и животных;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9619EC">
        <w:rPr>
          <w:rStyle w:val="dash041e0431044b0447043d044b0439char1"/>
          <w:color w:val="0000FF"/>
        </w:rPr>
        <w:t xml:space="preserve"> </w:t>
      </w:r>
      <w:r w:rsidRPr="009619EC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9619EC" w:rsidRPr="009619EC" w:rsidRDefault="009619EC" w:rsidP="009619EC">
      <w:pPr>
        <w:pStyle w:val="dash041e0431044b0447043d044b0439"/>
        <w:jc w:val="both"/>
        <w:rPr>
          <w:rStyle w:val="dash041e0431044b0447043d044b0439char1"/>
        </w:rPr>
      </w:pPr>
      <w:r w:rsidRPr="009619EC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b/>
        </w:rPr>
        <w:t>3.</w:t>
      </w:r>
      <w:r w:rsidRPr="00E37D3C">
        <w:t xml:space="preserve"> </w:t>
      </w:r>
      <w:r w:rsidRPr="00E37D3C">
        <w:rPr>
          <w:rStyle w:val="dash041e0431044b0447043d044b0439char1"/>
          <w:b/>
        </w:rPr>
        <w:t>Место учебного предмета в учебном плане.</w:t>
      </w:r>
      <w:r>
        <w:rPr>
          <w:rStyle w:val="dash041e0431044b0447043d044b0439char1"/>
        </w:rPr>
        <w:t xml:space="preserve"> </w:t>
      </w:r>
      <w:r w:rsidRPr="00E37D3C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общего образования МБОУ гимназия № 8</w:t>
      </w:r>
      <w:r>
        <w:rPr>
          <w:rStyle w:val="dash041e0431044b0447043d044b0439char1"/>
        </w:rPr>
        <w:t xml:space="preserve">. </w:t>
      </w:r>
      <w:r w:rsidRPr="00E37D3C">
        <w:rPr>
          <w:rStyle w:val="dash041e0431044b0447043d044b0439char1"/>
        </w:rPr>
        <w:t>Данная программа рассчитана на 1 год – 5 класс. Общее число учебных часов в 5 классе - 35 (1ч в неделю).</w:t>
      </w:r>
    </w:p>
    <w:p w:rsidR="00E37D3C" w:rsidRPr="00E37D3C" w:rsidRDefault="00E37D3C" w:rsidP="00E37D3C">
      <w:pPr>
        <w:jc w:val="both"/>
      </w:pPr>
      <w:r w:rsidRPr="00E37D3C">
        <w:rPr>
          <w:b/>
        </w:rPr>
        <w:t>4.</w:t>
      </w:r>
      <w:r>
        <w:t xml:space="preserve"> </w:t>
      </w:r>
      <w:r w:rsidRPr="00E37D3C">
        <w:rPr>
          <w:b/>
        </w:rPr>
        <w:t>Структура курса.</w:t>
      </w:r>
      <w:r>
        <w:t xml:space="preserve"> </w:t>
      </w:r>
      <w:r w:rsidRPr="00E37D3C"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E37D3C" w:rsidRPr="00E37D3C" w:rsidRDefault="00E37D3C" w:rsidP="00E37D3C">
      <w:pPr>
        <w:ind w:firstLine="708"/>
        <w:jc w:val="both"/>
      </w:pPr>
      <w:r w:rsidRPr="00E37D3C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E37D3C" w:rsidRPr="00E37D3C" w:rsidRDefault="00E37D3C" w:rsidP="00E37D3C">
      <w:pPr>
        <w:ind w:firstLine="708"/>
        <w:jc w:val="both"/>
      </w:pPr>
      <w:r w:rsidRPr="00E37D3C"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E37D3C" w:rsidRPr="00E37D3C" w:rsidRDefault="00E37D3C" w:rsidP="00E37D3C">
      <w:pPr>
        <w:jc w:val="both"/>
      </w:pPr>
      <w:r w:rsidRPr="00E37D3C"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E37D3C" w:rsidRPr="00E37D3C" w:rsidRDefault="00E37D3C" w:rsidP="00E37D3C">
      <w:pPr>
        <w:ind w:firstLine="708"/>
        <w:jc w:val="both"/>
      </w:pPr>
      <w:r w:rsidRPr="00E37D3C"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E37D3C" w:rsidRPr="00E37D3C" w:rsidRDefault="00E37D3C" w:rsidP="00E37D3C">
      <w:pPr>
        <w:ind w:firstLine="708"/>
        <w:jc w:val="both"/>
      </w:pPr>
      <w:r w:rsidRPr="00E37D3C">
        <w:lastRenderedPageBreak/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</w:t>
      </w:r>
    </w:p>
    <w:p w:rsidR="00E37D3C" w:rsidRPr="00E37D3C" w:rsidRDefault="00E37D3C" w:rsidP="00E37D3C">
      <w:pPr>
        <w:jc w:val="both"/>
      </w:pPr>
      <w:r w:rsidRPr="00E37D3C">
        <w:t>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E37D3C" w:rsidRPr="00E37D3C" w:rsidRDefault="00E37D3C" w:rsidP="00E37D3C">
      <w:pPr>
        <w:jc w:val="both"/>
        <w:rPr>
          <w:b/>
        </w:rPr>
      </w:pPr>
      <w:r w:rsidRPr="00E37D3C">
        <w:rPr>
          <w:b/>
        </w:rPr>
        <w:t xml:space="preserve">  Изучение биологии направлено на достижение следующих целей: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>1) формирование системы научных знаний о живой природе, закономерностях её развития</w:t>
      </w:r>
      <w:r w:rsidRPr="00E37D3C">
        <w:rPr>
          <w:rStyle w:val="dash041e0431044b0447043d044b0439char1"/>
          <w:color w:val="0000FF"/>
        </w:rPr>
        <w:t xml:space="preserve"> </w:t>
      </w:r>
      <w:r w:rsidRPr="00E37D3C">
        <w:rPr>
          <w:rStyle w:val="dash041e0431044b0447043d044b0439char1"/>
        </w:rPr>
        <w:t>исторически быстром сокращении биологического разнообразия в биосфере  в результате деятельности человека, для развития современных естественно-научных представлений о</w:t>
      </w:r>
      <w:r w:rsidRPr="00E37D3C">
        <w:rPr>
          <w:rStyle w:val="dash041e0431044b0447043d044b0439char1"/>
          <w:color w:val="0000FF"/>
        </w:rPr>
        <w:t xml:space="preserve"> </w:t>
      </w:r>
      <w:r w:rsidRPr="00E37D3C">
        <w:rPr>
          <w:rStyle w:val="dash041e0431044b0447043d044b0439char1"/>
        </w:rPr>
        <w:t>картине мира;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E37D3C">
        <w:rPr>
          <w:rStyle w:val="dash041e0431044b0447043d044b0439char1"/>
          <w:color w:val="0000FF"/>
        </w:rPr>
        <w:t xml:space="preserve"> </w:t>
      </w:r>
      <w:r w:rsidRPr="00E37D3C">
        <w:rPr>
          <w:rStyle w:val="dash041e0431044b0447043d044b0439char1"/>
        </w:rPr>
        <w:t>действий по сохранению биоразнообразия и природных местообитаний</w:t>
      </w:r>
      <w:r w:rsidRPr="00E37D3C">
        <w:rPr>
          <w:rStyle w:val="dash041e0431044b0447043d044b0439char1"/>
          <w:color w:val="0000FF"/>
        </w:rPr>
        <w:t xml:space="preserve"> </w:t>
      </w:r>
      <w:r w:rsidRPr="00E37D3C">
        <w:rPr>
          <w:rStyle w:val="dash041e0431044b0447043d044b0439char1"/>
        </w:rPr>
        <w:t>видов растений и животных;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E37D3C">
        <w:rPr>
          <w:rStyle w:val="dash041e0431044b0447043d044b0439char1"/>
          <w:color w:val="0000FF"/>
        </w:rPr>
        <w:t xml:space="preserve"> </w:t>
      </w:r>
      <w:r w:rsidRPr="00E37D3C">
        <w:rPr>
          <w:rStyle w:val="dash041e0431044b0447043d044b0439char1"/>
        </w:rPr>
        <w:t>защиты здоровья людей в условиях быстрого изменения экологического качества окружающей среды;</w:t>
      </w:r>
    </w:p>
    <w:p w:rsidR="00E37D3C" w:rsidRPr="00E37D3C" w:rsidRDefault="00E37D3C" w:rsidP="00E37D3C">
      <w:pPr>
        <w:pStyle w:val="dash041e0431044b0447043d044b0439"/>
        <w:jc w:val="both"/>
        <w:rPr>
          <w:rStyle w:val="dash041e0431044b0447043d044b0439char1"/>
        </w:rPr>
      </w:pPr>
      <w:r w:rsidRPr="00E37D3C">
        <w:rPr>
          <w:rStyle w:val="dash041e0431044b0447043d044b0439char1"/>
        </w:rPr>
        <w:t xml:space="preserve"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F83F47" w:rsidRDefault="00E37D3C" w:rsidP="00F83F47">
      <w:pPr>
        <w:rPr>
          <w:b/>
          <w:szCs w:val="22"/>
        </w:rPr>
      </w:pPr>
      <w:r w:rsidRPr="00F83F47">
        <w:rPr>
          <w:b/>
        </w:rPr>
        <w:t>5.</w:t>
      </w:r>
      <w:r>
        <w:t xml:space="preserve"> </w:t>
      </w:r>
      <w:r w:rsidR="00F83F47">
        <w:rPr>
          <w:b/>
          <w:szCs w:val="22"/>
        </w:rPr>
        <w:t>Содержание курса  «БИОЛОГИЯ 5 КЛАСС»</w:t>
      </w:r>
    </w:p>
    <w:tbl>
      <w:tblPr>
        <w:tblW w:w="14892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5586"/>
        <w:gridCol w:w="1042"/>
        <w:gridCol w:w="3643"/>
        <w:gridCol w:w="2178"/>
      </w:tblGrid>
      <w:tr w:rsidR="00F83F47" w:rsidTr="009105B1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  <w:p w:rsidR="00F83F47" w:rsidRDefault="00F83F47" w:rsidP="0091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F83F47" w:rsidRDefault="00F83F47" w:rsidP="009105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47" w:rsidRDefault="00F83F47" w:rsidP="009105B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Экскурсии</w:t>
            </w:r>
          </w:p>
        </w:tc>
      </w:tr>
      <w:tr w:rsidR="00F83F47" w:rsidTr="009105B1">
        <w:trPr>
          <w:trHeight w:val="557"/>
        </w:trPr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1.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Введение "</w:t>
            </w: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Разнообразие живой природы. Царства живых организмов. Отличительные признаки живого от неживого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 №1 «Фенологические наблюдения за сезонными изменениями в природе. Ведение дневника наблюдений»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 №1 «Многообразие живых организмов, осенние явления в жизни растений и животных»</w:t>
            </w:r>
          </w:p>
        </w:tc>
      </w:tr>
      <w:tr w:rsidR="00F83F47" w:rsidTr="009105B1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47" w:rsidRDefault="00F83F47" w:rsidP="009105B1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lastRenderedPageBreak/>
              <w:t>Тема 2.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Клеточное строение организмов "</w:t>
            </w:r>
          </w:p>
          <w:p w:rsidR="00F83F47" w:rsidRDefault="00F83F47" w:rsidP="009105B1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Устройство увеличительных приборов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Строение клетки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Приготовление микропрепарата кожицы чешуи лука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Пластиды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11-12. Химический состав клетки: неорганические и органические вещества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Жизнедеятельность клетки: поступление веществ в клетку (дыхание, питание)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Жизнедеятельность клетки: рост, развитие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Деление клетки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Понятие «ткань»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№1 «Устройство лупы и светового микроскопа. Правила работы с ними» </w:t>
            </w:r>
          </w:p>
          <w:p w:rsidR="00F83F47" w:rsidRPr="006001AA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№2 «Изучение клеток растения с помощью лупы» </w:t>
            </w:r>
          </w:p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№3 «Приготовление препарата кожицы чешуи лука, рассматривание его под микроскопом»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№4 «Приготовление препаратов и рассматривание под микроскопом пластид в клетках листа элодеи, плодов томатов, рябины, шиповника» 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№5 «Приготовление препарата и рассматривание под микроскопом движения цитоплазмы в клетках листа элодеи» 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№6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</w:p>
        </w:tc>
      </w:tr>
      <w:tr w:rsidR="00F83F47" w:rsidTr="009105B1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47" w:rsidRDefault="00F83F47" w:rsidP="009105B1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rFonts w:eastAsia="MS Mincho"/>
                <w:i/>
                <w:sz w:val="22"/>
                <w:szCs w:val="22"/>
              </w:rPr>
              <w:t>Тема 3.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Бактерии. Царство Грибы "</w:t>
            </w:r>
          </w:p>
          <w:p w:rsidR="00F83F47" w:rsidRDefault="00F83F47" w:rsidP="009105B1">
            <w:pPr>
              <w:rPr>
                <w:b/>
                <w:sz w:val="22"/>
                <w:szCs w:val="22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Бактерии, их разнообразие, строение и жизнедеятельность.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Шляпочные грибы.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Плесневые грибы и дрожжи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Грибы-паразиты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Практическая работа №2 «Строение плодовых тел шляпочных грибов» </w:t>
            </w:r>
          </w:p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№7 «Строение плесневого гриба мукора. Строение дрожжей».</w:t>
            </w:r>
          </w:p>
          <w:p w:rsidR="00F83F47" w:rsidRDefault="00F83F47" w:rsidP="009105B1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  <w:p w:rsidR="00F83F47" w:rsidRDefault="00F83F47" w:rsidP="009105B1">
            <w:pPr>
              <w:rPr>
                <w:sz w:val="22"/>
                <w:szCs w:val="22"/>
              </w:rPr>
            </w:pPr>
          </w:p>
        </w:tc>
      </w:tr>
      <w:tr w:rsidR="00F83F47" w:rsidTr="009105B1">
        <w:tc>
          <w:tcPr>
            <w:tcW w:w="2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rFonts w:eastAsia="MS Mincho"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Тема 4. "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MS Mincho"/>
                <w:i/>
                <w:sz w:val="22"/>
                <w:szCs w:val="22"/>
              </w:rPr>
              <w:t>Царство Растения "</w:t>
            </w:r>
          </w:p>
        </w:tc>
        <w:tc>
          <w:tcPr>
            <w:tcW w:w="55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Ботаника — наука о растениях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Роль водорослей в природе и жизни человек. Охрана водорослей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28. Лишайники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Мхи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Папоротники, хвощи, плауны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Голосеменные растения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Покрытосеменные растения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Происхождение растений. Основные этапы развития растительного мира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 Обобщающий урок</w:t>
            </w:r>
          </w:p>
        </w:tc>
        <w:tc>
          <w:tcPr>
            <w:tcW w:w="1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часов</w:t>
            </w:r>
          </w:p>
        </w:tc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№8 «Строение зеленых водорослей.» </w:t>
            </w:r>
          </w:p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№9 «Строение мха (на местных видах)»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Лабораторная работа №10 « Строение спороносящего хвоща»</w:t>
            </w:r>
          </w:p>
          <w:p w:rsidR="00F83F47" w:rsidRPr="006001AA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№11 «Строение спороносящего папоротника» 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работа.№12 «Строение хвои и шишек хвойных (на примере местных видов)»</w:t>
            </w:r>
          </w:p>
          <w:p w:rsidR="00F83F47" w:rsidRDefault="00F83F47" w:rsidP="00910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№13 «Строение цветкового растения»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F47" w:rsidRDefault="00F83F47" w:rsidP="009105B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83F47" w:rsidRDefault="00F83F47" w:rsidP="00F83F47">
      <w:pPr>
        <w:rPr>
          <w:rFonts w:ascii="SchoolBookCSanPin" w:hAnsi="SchoolBookCSanPin"/>
          <w:b/>
          <w:bCs/>
          <w:i/>
          <w:iCs/>
          <w:sz w:val="28"/>
          <w:szCs w:val="28"/>
        </w:rPr>
      </w:pPr>
      <w:r>
        <w:rPr>
          <w:rFonts w:ascii="SchoolBookCSanPin" w:hAnsi="SchoolBookCSanPin"/>
          <w:b/>
          <w:bCs/>
          <w:i/>
          <w:iCs/>
          <w:sz w:val="28"/>
          <w:szCs w:val="28"/>
        </w:rPr>
        <w:lastRenderedPageBreak/>
        <w:t>Итого 34 часа  + 1 (резерв)</w:t>
      </w:r>
    </w:p>
    <w:p w:rsidR="009619EC" w:rsidRPr="00E37D3C" w:rsidRDefault="009619EC" w:rsidP="00E37D3C">
      <w:pPr>
        <w:jc w:val="both"/>
      </w:pPr>
    </w:p>
    <w:p w:rsidR="00F83F47" w:rsidRDefault="00F83F47" w:rsidP="00F83F47">
      <w:pPr>
        <w:pStyle w:val="dash041e0431044b0447043d044b0439"/>
        <w:rPr>
          <w:rStyle w:val="dash041e0431044b0447043d044b0439char1"/>
          <w:b/>
          <w:szCs w:val="22"/>
        </w:rPr>
      </w:pPr>
      <w:r w:rsidRPr="00F83F47">
        <w:rPr>
          <w:b/>
        </w:rPr>
        <w:t>6.</w:t>
      </w:r>
      <w:r>
        <w:t xml:space="preserve">  </w:t>
      </w:r>
      <w:r>
        <w:rPr>
          <w:rStyle w:val="dash041e0431044b0447043d044b0439char1"/>
          <w:b/>
          <w:szCs w:val="22"/>
        </w:rPr>
        <w:t>Результаты освоения курса  «БИОЛОГИЯ 5 КЛАСС»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rPr>
          <w:b/>
          <w:u w:val="single"/>
        </w:rPr>
        <w:t>Личностными результатами изучения предмета «Биология» в 5 классе являются следующие умения: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>Постепенно выстраивать собственное целостное мировоззрение.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 xml:space="preserve">Оценивать жизненные ситуации с точки зрения безопасного образа жизни и сохранения здоровья. 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 xml:space="preserve">Оценивать экологический риск взаимоотношений человека и природы. 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F83F47" w:rsidRPr="00F83F47" w:rsidRDefault="00F83F47" w:rsidP="00F83F47">
      <w:pPr>
        <w:numPr>
          <w:ilvl w:val="0"/>
          <w:numId w:val="2"/>
        </w:numPr>
        <w:tabs>
          <w:tab w:val="left" w:pos="700"/>
        </w:tabs>
        <w:ind w:left="314" w:firstLine="0"/>
        <w:jc w:val="both"/>
      </w:pPr>
      <w:r w:rsidRPr="00F83F47">
        <w:t>Средством развития личностных результатов служит учебный материал, и прежде всего продуктивные задания учебника.</w:t>
      </w:r>
    </w:p>
    <w:p w:rsidR="00F83F47" w:rsidRPr="00F83F47" w:rsidRDefault="00F83F47" w:rsidP="00F83F47">
      <w:pPr>
        <w:jc w:val="both"/>
        <w:rPr>
          <w:b/>
          <w:u w:val="single"/>
        </w:rPr>
      </w:pPr>
      <w:r w:rsidRPr="00F83F47">
        <w:rPr>
          <w:b/>
          <w:u w:val="single"/>
        </w:rPr>
        <w:t>Метапредметными результатами изучения курса «Биология» является формирование универсальных учебных действий (УУД).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Регулятивные УУД: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Составлять (индивидуально или в группе) план решения проблемы (выполнения проекта).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Работая по плану, сверять свои действия с целью и, при необходимости, исправлять ошибки самостоятельно.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В диалоге с учителем совершенствовать самостоятельно выработанные критерии оценки.</w:t>
      </w:r>
    </w:p>
    <w:p w:rsidR="00F83F47" w:rsidRPr="00F83F47" w:rsidRDefault="00F83F47" w:rsidP="00F83F47">
      <w:pPr>
        <w:numPr>
          <w:ilvl w:val="0"/>
          <w:numId w:val="4"/>
        </w:numPr>
        <w:tabs>
          <w:tab w:val="left" w:pos="316"/>
          <w:tab w:val="left" w:pos="700"/>
        </w:tabs>
        <w:ind w:left="329" w:firstLine="0"/>
        <w:jc w:val="both"/>
      </w:pPr>
      <w:r w:rsidRPr="00F83F47"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Познавательные УУД: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lastRenderedPageBreak/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>Строить логическое рассуждение, включающее установление причинно-следственных связей.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 xml:space="preserve">Создавать схематические модели с выделением существенных характеристик объекта. 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 xml:space="preserve">Вычитывать все уровни текстовой информации. 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F83F47" w:rsidRPr="00F83F47" w:rsidRDefault="00F83F47" w:rsidP="00F83F47">
      <w:pPr>
        <w:numPr>
          <w:ilvl w:val="0"/>
          <w:numId w:val="6"/>
        </w:numPr>
        <w:tabs>
          <w:tab w:val="left" w:pos="43"/>
          <w:tab w:val="left" w:pos="714"/>
        </w:tabs>
        <w:ind w:left="343" w:firstLine="0"/>
        <w:jc w:val="both"/>
      </w:pPr>
      <w:r w:rsidRPr="00F83F47">
        <w:t>Средством формирования познавательных УУД служит учебный материал, и прежде всего продуктивные задания учебника.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Коммуникативные УУД:</w:t>
      </w:r>
    </w:p>
    <w:p w:rsidR="00F83F47" w:rsidRPr="00F83F47" w:rsidRDefault="00F83F47" w:rsidP="00F83F47">
      <w:pPr>
        <w:numPr>
          <w:ilvl w:val="0"/>
          <w:numId w:val="8"/>
        </w:numPr>
        <w:tabs>
          <w:tab w:val="clear" w:pos="1017"/>
          <w:tab w:val="left" w:pos="316"/>
          <w:tab w:val="left" w:pos="714"/>
          <w:tab w:val="left" w:pos="1014"/>
        </w:tabs>
        <w:ind w:left="357" w:firstLine="14"/>
        <w:jc w:val="both"/>
      </w:pPr>
      <w:r w:rsidRPr="00F83F47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F83F47" w:rsidRPr="00F83F47" w:rsidRDefault="00F83F47" w:rsidP="00F83F47">
      <w:pPr>
        <w:jc w:val="both"/>
        <w:rPr>
          <w:b/>
          <w:u w:val="single"/>
        </w:rPr>
      </w:pPr>
      <w:r w:rsidRPr="00F83F47">
        <w:rPr>
          <w:b/>
          <w:u w:val="single"/>
        </w:rPr>
        <w:t>Предметными результатами изучения предмета «Биология» являются следующие умения: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1. - осознание роли жизни:</w:t>
      </w:r>
    </w:p>
    <w:p w:rsidR="00F83F47" w:rsidRPr="00F83F47" w:rsidRDefault="00F83F47" w:rsidP="00F83F47">
      <w:pPr>
        <w:jc w:val="both"/>
      </w:pPr>
      <w:r w:rsidRPr="00F83F47">
        <w:t>– определять роль в природе различных групп организмов;</w:t>
      </w:r>
    </w:p>
    <w:p w:rsidR="00F83F47" w:rsidRPr="00F83F47" w:rsidRDefault="00F83F47" w:rsidP="00F83F47">
      <w:pPr>
        <w:jc w:val="both"/>
      </w:pPr>
      <w:r w:rsidRPr="00F83F47">
        <w:t>– объяснять роль живых организмов в круговороте веществ экосистемы.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2. – рассмотрение биологических процессов в развитии:</w:t>
      </w:r>
    </w:p>
    <w:p w:rsidR="00F83F47" w:rsidRPr="00F83F47" w:rsidRDefault="00F83F47" w:rsidP="00F83F47">
      <w:pPr>
        <w:jc w:val="both"/>
      </w:pPr>
      <w:r w:rsidRPr="00F83F47">
        <w:t>– приводить примеры приспособлений организмов к среде обитания и объяснять их значение;</w:t>
      </w:r>
    </w:p>
    <w:p w:rsidR="00F83F47" w:rsidRPr="00F83F47" w:rsidRDefault="00F83F47" w:rsidP="00F83F47">
      <w:pPr>
        <w:jc w:val="both"/>
      </w:pPr>
      <w:r w:rsidRPr="00F83F47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F83F47" w:rsidRPr="00F83F47" w:rsidRDefault="00F83F47" w:rsidP="00F83F47">
      <w:pPr>
        <w:jc w:val="both"/>
      </w:pPr>
      <w:r w:rsidRPr="00F83F47">
        <w:t>– объяснять приспособления на разных стадиях жизненных циклов.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3. – использование биологических знаний в быту:</w:t>
      </w:r>
    </w:p>
    <w:p w:rsidR="00F83F47" w:rsidRPr="00F83F47" w:rsidRDefault="00F83F47" w:rsidP="00F83F47">
      <w:pPr>
        <w:jc w:val="both"/>
      </w:pPr>
      <w:r w:rsidRPr="00F83F47">
        <w:t>– объяснять значение живых организмов в жизни и хозяйстве человека.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t>4. –  объяснять мир с точки зрения биологии:</w:t>
      </w:r>
    </w:p>
    <w:p w:rsidR="00F83F47" w:rsidRPr="00F83F47" w:rsidRDefault="00F83F47" w:rsidP="00F83F47">
      <w:pPr>
        <w:jc w:val="both"/>
      </w:pPr>
      <w:r w:rsidRPr="00F83F47">
        <w:t>– перечислять отличительные свойства живого;</w:t>
      </w:r>
    </w:p>
    <w:p w:rsidR="00F83F47" w:rsidRPr="00F83F47" w:rsidRDefault="00F83F47" w:rsidP="00F83F47">
      <w:pPr>
        <w:jc w:val="both"/>
      </w:pPr>
      <w:r w:rsidRPr="00F83F47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F83F47" w:rsidRPr="00F83F47" w:rsidRDefault="00F83F47" w:rsidP="00F83F47">
      <w:pPr>
        <w:jc w:val="both"/>
      </w:pPr>
      <w:r w:rsidRPr="00F83F47">
        <w:t>– определять основные органы растений (части клетки);</w:t>
      </w:r>
    </w:p>
    <w:p w:rsidR="00F83F47" w:rsidRPr="00F83F47" w:rsidRDefault="00F83F47" w:rsidP="00F83F47">
      <w:pPr>
        <w:jc w:val="both"/>
      </w:pPr>
      <w:r w:rsidRPr="00F83F47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F83F47" w:rsidRPr="00F83F47" w:rsidRDefault="00F83F47" w:rsidP="00F83F47">
      <w:pPr>
        <w:jc w:val="both"/>
      </w:pPr>
      <w:r w:rsidRPr="00F83F47">
        <w:rPr>
          <w:b/>
          <w:i/>
        </w:rPr>
        <w:t>5.</w:t>
      </w:r>
      <w:r w:rsidRPr="00F83F47">
        <w:t xml:space="preserve"> – понимать смысл биологических терминов;</w:t>
      </w:r>
    </w:p>
    <w:p w:rsidR="00F83F47" w:rsidRPr="00F83F47" w:rsidRDefault="00F83F47" w:rsidP="00F83F47">
      <w:pPr>
        <w:jc w:val="both"/>
      </w:pPr>
      <w:r w:rsidRPr="00F83F47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F83F47" w:rsidRPr="00F83F47" w:rsidRDefault="00F83F47" w:rsidP="00F83F47">
      <w:pPr>
        <w:jc w:val="both"/>
      </w:pPr>
      <w:r w:rsidRPr="00F83F47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rPr>
          <w:b/>
          <w:i/>
        </w:rPr>
        <w:lastRenderedPageBreak/>
        <w:t>6. – оценивать поведение человека с точки зрения здорового образа жизни:</w:t>
      </w:r>
    </w:p>
    <w:p w:rsidR="00F83F47" w:rsidRPr="00F83F47" w:rsidRDefault="00F83F47" w:rsidP="00F83F47">
      <w:pPr>
        <w:jc w:val="both"/>
      </w:pPr>
      <w:r w:rsidRPr="00F83F47">
        <w:t>– использовать знания биологии при соблюдении правил повседневной гигиены;</w:t>
      </w:r>
    </w:p>
    <w:p w:rsidR="00F83F47" w:rsidRPr="00F83F47" w:rsidRDefault="00F83F47" w:rsidP="00F83F47">
      <w:pPr>
        <w:jc w:val="both"/>
      </w:pPr>
      <w:r w:rsidRPr="00F83F47">
        <w:t>– различать съедобные и ядовитые грибы и растения своей местности.</w:t>
      </w:r>
    </w:p>
    <w:p w:rsidR="00E37D3C" w:rsidRPr="00F83F47" w:rsidRDefault="00F83F47" w:rsidP="00F83F47">
      <w:pPr>
        <w:pStyle w:val="af4"/>
        <w:numPr>
          <w:ilvl w:val="0"/>
          <w:numId w:val="22"/>
        </w:numPr>
        <w:jc w:val="both"/>
      </w:pPr>
      <w:r w:rsidRPr="00F83F47">
        <w:rPr>
          <w:b/>
          <w:szCs w:val="28"/>
        </w:rPr>
        <w:t>Планируемые результаты  изучения биологии.</w:t>
      </w:r>
    </w:p>
    <w:p w:rsidR="00F83F47" w:rsidRPr="00F83F47" w:rsidRDefault="00F83F47" w:rsidP="00F83F47">
      <w:pPr>
        <w:jc w:val="both"/>
        <w:rPr>
          <w:b/>
          <w:i/>
        </w:rPr>
      </w:pPr>
      <w:r w:rsidRPr="00F83F47"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F83F47">
        <w:rPr>
          <w:b/>
          <w:i/>
        </w:rPr>
        <w:t>личностных результатов:</w:t>
      </w:r>
    </w:p>
    <w:p w:rsidR="00F83F47" w:rsidRPr="00F83F47" w:rsidRDefault="00F83F47" w:rsidP="00F83F47">
      <w:pPr>
        <w:jc w:val="both"/>
      </w:pPr>
      <w:r w:rsidRPr="00F83F47"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F83F47" w:rsidRPr="00F83F47" w:rsidRDefault="00F83F47" w:rsidP="00F83F47">
      <w:pPr>
        <w:jc w:val="both"/>
      </w:pPr>
      <w:r w:rsidRPr="00F83F47">
        <w:t>2) реализация установок здорового образа жизни</w:t>
      </w:r>
    </w:p>
    <w:p w:rsidR="00F83F47" w:rsidRPr="00F83F47" w:rsidRDefault="00F83F47" w:rsidP="00F83F47">
      <w:pPr>
        <w:jc w:val="both"/>
      </w:pPr>
      <w:r w:rsidRPr="00F83F47"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F83F47" w:rsidRPr="00F83F47" w:rsidRDefault="00F83F47" w:rsidP="00F83F47">
      <w:pPr>
        <w:jc w:val="both"/>
      </w:pPr>
      <w:r w:rsidRPr="00F83F47">
        <w:rPr>
          <w:b/>
          <w:i/>
        </w:rPr>
        <w:t>Метапредметными результатами</w:t>
      </w:r>
      <w:r w:rsidRPr="00F83F47">
        <w:t xml:space="preserve"> освоения выпускниками основной школы программы по биологии являются:</w:t>
      </w:r>
    </w:p>
    <w:p w:rsidR="00F83F47" w:rsidRPr="00F83F47" w:rsidRDefault="00F83F47" w:rsidP="00F83F47">
      <w:pPr>
        <w:jc w:val="both"/>
      </w:pPr>
      <w:r w:rsidRPr="00F83F47">
        <w:t>1) овладение составляющими исследовательской и проектной деятельности, включая умения видеть проблему, ставить вопросы, выдвигать гипотезы,</w:t>
      </w:r>
    </w:p>
    <w:p w:rsidR="00F83F47" w:rsidRPr="00F83F47" w:rsidRDefault="00F83F47" w:rsidP="00F83F47">
      <w:pPr>
        <w:jc w:val="both"/>
      </w:pPr>
      <w:r w:rsidRPr="00F83F47">
        <w:t xml:space="preserve">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F83F47" w:rsidRPr="00F83F47" w:rsidRDefault="00F83F47" w:rsidP="00F83F47">
      <w:pPr>
        <w:jc w:val="both"/>
      </w:pPr>
      <w:r w:rsidRPr="00F83F47">
        <w:t>2) умения работать с разными источниками биологической информации: находить биологическую   информацию   в   различных 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F83F47" w:rsidRPr="00F83F47" w:rsidRDefault="00F83F47" w:rsidP="00F83F47">
      <w:pPr>
        <w:jc w:val="both"/>
      </w:pPr>
      <w:r w:rsidRPr="00F83F47"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F83F47" w:rsidRPr="00F83F47" w:rsidRDefault="00F83F47" w:rsidP="00F83F47">
      <w:pPr>
        <w:jc w:val="both"/>
      </w:pPr>
      <w:r w:rsidRPr="00F83F47"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F83F47" w:rsidRPr="00F83F47" w:rsidRDefault="00F83F47" w:rsidP="00F83F47">
      <w:pPr>
        <w:jc w:val="both"/>
      </w:pPr>
      <w:r w:rsidRPr="00F83F47">
        <w:t>свою точку зрения, отстаивать свою позицию.</w:t>
      </w:r>
    </w:p>
    <w:p w:rsidR="00F83F47" w:rsidRPr="00F83F47" w:rsidRDefault="00F83F47" w:rsidP="00F83F47">
      <w:pPr>
        <w:jc w:val="both"/>
      </w:pPr>
      <w:r w:rsidRPr="00F83F47">
        <w:rPr>
          <w:b/>
          <w:i/>
        </w:rPr>
        <w:t>Предметными результатами</w:t>
      </w:r>
      <w:r w:rsidRPr="00F83F47">
        <w:t xml:space="preserve"> освоения выпускниками основной школы программы по биологии являются: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t xml:space="preserve">1. </w:t>
      </w:r>
      <w:r w:rsidRPr="00F83F47">
        <w:rPr>
          <w:u w:val="single"/>
        </w:rPr>
        <w:t>В познавательной (интеллектуальной) сфере: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классификация — определение принадлежности биологических объектов к определенной систематической группе;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lastRenderedPageBreak/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сравнение биологических объектов и процессов, умение делать выводы и умозаключения на основе сравнения;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83F47" w:rsidRPr="00F83F47" w:rsidRDefault="00F83F47" w:rsidP="00F83F47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F83F47"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t xml:space="preserve">2. </w:t>
      </w:r>
      <w:r w:rsidRPr="00F83F47">
        <w:rPr>
          <w:u w:val="single"/>
        </w:rPr>
        <w:t>В ценностно-ориентационной сфере:</w:t>
      </w:r>
    </w:p>
    <w:p w:rsidR="00F83F47" w:rsidRPr="00F83F47" w:rsidRDefault="00F83F47" w:rsidP="00F83F47">
      <w:pPr>
        <w:numPr>
          <w:ilvl w:val="0"/>
          <w:numId w:val="14"/>
        </w:numPr>
        <w:tabs>
          <w:tab w:val="left" w:pos="284"/>
        </w:tabs>
        <w:ind w:left="0" w:firstLine="15"/>
        <w:jc w:val="both"/>
      </w:pPr>
      <w:r w:rsidRPr="00F83F47">
        <w:t>знание основных правил поведения в природе и основ здорового образа жизни;</w:t>
      </w:r>
    </w:p>
    <w:p w:rsidR="00F83F47" w:rsidRPr="00F83F47" w:rsidRDefault="00F83F47" w:rsidP="00F83F47">
      <w:pPr>
        <w:numPr>
          <w:ilvl w:val="0"/>
          <w:numId w:val="14"/>
        </w:numPr>
        <w:tabs>
          <w:tab w:val="left" w:pos="284"/>
        </w:tabs>
        <w:ind w:left="0" w:firstLine="15"/>
        <w:jc w:val="both"/>
      </w:pPr>
      <w:r w:rsidRPr="00F83F47">
        <w:t>анализ и оценка последствий деятельности человека в природе, влияния факторов риска на здоровье человека.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t xml:space="preserve">3. </w:t>
      </w:r>
      <w:r w:rsidRPr="00F83F47">
        <w:rPr>
          <w:u w:val="single"/>
        </w:rPr>
        <w:t>В сфере трудовой деятельности:</w:t>
      </w:r>
    </w:p>
    <w:p w:rsidR="00F83F47" w:rsidRPr="00F83F47" w:rsidRDefault="00F83F47" w:rsidP="00F83F47">
      <w:pPr>
        <w:numPr>
          <w:ilvl w:val="0"/>
          <w:numId w:val="16"/>
        </w:numPr>
        <w:tabs>
          <w:tab w:val="left" w:pos="284"/>
        </w:tabs>
        <w:ind w:left="15" w:firstLine="15"/>
        <w:jc w:val="both"/>
      </w:pPr>
      <w:r w:rsidRPr="00F83F47">
        <w:t>знание и соблюдение правил работы в кабинете биологии;</w:t>
      </w:r>
    </w:p>
    <w:p w:rsidR="00F83F47" w:rsidRPr="00F83F47" w:rsidRDefault="00F83F47" w:rsidP="00F83F47">
      <w:pPr>
        <w:numPr>
          <w:ilvl w:val="0"/>
          <w:numId w:val="16"/>
        </w:numPr>
        <w:tabs>
          <w:tab w:val="left" w:pos="284"/>
        </w:tabs>
        <w:ind w:left="15" w:firstLine="15"/>
        <w:jc w:val="both"/>
      </w:pPr>
      <w:r w:rsidRPr="00F83F47"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t xml:space="preserve">4. </w:t>
      </w:r>
      <w:r w:rsidRPr="00F83F47">
        <w:rPr>
          <w:u w:val="single"/>
        </w:rPr>
        <w:t>В сфере физической деятельности:</w:t>
      </w:r>
    </w:p>
    <w:p w:rsidR="00F83F47" w:rsidRPr="00F83F47" w:rsidRDefault="00F83F47" w:rsidP="00F83F47">
      <w:pPr>
        <w:numPr>
          <w:ilvl w:val="0"/>
          <w:numId w:val="18"/>
        </w:numPr>
        <w:tabs>
          <w:tab w:val="left" w:pos="284"/>
        </w:tabs>
        <w:ind w:left="-15" w:firstLine="15"/>
        <w:jc w:val="both"/>
      </w:pPr>
      <w:r w:rsidRPr="00F83F47"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F83F47" w:rsidRPr="00F83F47" w:rsidRDefault="00F83F47" w:rsidP="00F83F47">
      <w:pPr>
        <w:jc w:val="both"/>
        <w:rPr>
          <w:u w:val="single"/>
        </w:rPr>
      </w:pPr>
      <w:r w:rsidRPr="00F83F47">
        <w:t xml:space="preserve">5. </w:t>
      </w:r>
      <w:r w:rsidRPr="00F83F47">
        <w:rPr>
          <w:u w:val="single"/>
        </w:rPr>
        <w:t>В эстетической сфере:</w:t>
      </w:r>
    </w:p>
    <w:p w:rsidR="00F83F47" w:rsidRPr="00634C78" w:rsidRDefault="00F83F47" w:rsidP="00F83F47">
      <w:pPr>
        <w:numPr>
          <w:ilvl w:val="0"/>
          <w:numId w:val="20"/>
        </w:numPr>
        <w:tabs>
          <w:tab w:val="left" w:pos="284"/>
        </w:tabs>
        <w:ind w:left="0" w:hanging="15"/>
        <w:jc w:val="both"/>
      </w:pPr>
      <w:r w:rsidRPr="00F83F47">
        <w:t>овладение умением оценивать с эстетической точки зрения объекты</w:t>
      </w:r>
      <w:r>
        <w:rPr>
          <w:sz w:val="22"/>
          <w:szCs w:val="28"/>
        </w:rPr>
        <w:t xml:space="preserve"> живой природы.</w:t>
      </w:r>
    </w:p>
    <w:p w:rsidR="00F83F47" w:rsidRDefault="00F83F47" w:rsidP="00F83F47">
      <w:pPr>
        <w:tabs>
          <w:tab w:val="left" w:pos="284"/>
        </w:tabs>
        <w:rPr>
          <w:sz w:val="22"/>
          <w:szCs w:val="28"/>
        </w:rPr>
      </w:pPr>
    </w:p>
    <w:p w:rsidR="00FA5C27" w:rsidRPr="0007103C" w:rsidRDefault="00FA5C27" w:rsidP="00FA5C27">
      <w:pPr>
        <w:ind w:left="66"/>
        <w:rPr>
          <w:b/>
        </w:rPr>
      </w:pPr>
      <w:r w:rsidRPr="0007103C">
        <w:rPr>
          <w:b/>
        </w:rPr>
        <w:t xml:space="preserve">Материально-техническое обеспечение учебного процесса: </w:t>
      </w:r>
      <w:r w:rsidRPr="0007103C">
        <w:rPr>
          <w:b/>
          <w:lang w:val="en-US"/>
        </w:rPr>
        <w:t>MULTIMEDIA</w:t>
      </w:r>
      <w:r w:rsidRPr="0007103C">
        <w:rPr>
          <w:b/>
        </w:rPr>
        <w:t xml:space="preserve"> – поддержка курса «Биология. Бактерии. Грибы. Растения»</w:t>
      </w:r>
    </w:p>
    <w:p w:rsidR="00FA5C27" w:rsidRPr="0007103C" w:rsidRDefault="00FA5C27" w:rsidP="00FA5C27">
      <w:pPr>
        <w:numPr>
          <w:ilvl w:val="0"/>
          <w:numId w:val="9"/>
        </w:numPr>
        <w:tabs>
          <w:tab w:val="left" w:pos="424"/>
        </w:tabs>
        <w:ind w:left="15" w:hanging="30"/>
        <w:jc w:val="both"/>
      </w:pPr>
      <w:r w:rsidRPr="0007103C">
        <w:rPr>
          <w:b/>
        </w:rPr>
        <w:t xml:space="preserve">Биология. Растения. Бактерии. Грибы. Лишайники. </w:t>
      </w:r>
      <w:r w:rsidR="00486055">
        <w:rPr>
          <w:b/>
          <w:lang w:val="en-US"/>
        </w:rPr>
        <w:t>5</w:t>
      </w:r>
      <w:r w:rsidRPr="0007103C">
        <w:rPr>
          <w:b/>
        </w:rPr>
        <w:t xml:space="preserve"> </w:t>
      </w:r>
      <w:r w:rsidR="00D15719" w:rsidRPr="0007103C">
        <w:rPr>
          <w:b/>
        </w:rPr>
        <w:t xml:space="preserve">класс. Образовательный комплекс </w:t>
      </w:r>
      <w:r w:rsidRPr="0007103C">
        <w:t xml:space="preserve"> (электронное учебное издание), Фирма «1С», Издательский центр «Вентана-Граф», 2007</w:t>
      </w:r>
    </w:p>
    <w:p w:rsidR="00FA5C27" w:rsidRPr="0007103C" w:rsidRDefault="00FA5C27" w:rsidP="00FA5C27">
      <w:pPr>
        <w:numPr>
          <w:ilvl w:val="0"/>
          <w:numId w:val="9"/>
        </w:numPr>
        <w:tabs>
          <w:tab w:val="left" w:pos="424"/>
        </w:tabs>
        <w:ind w:left="15" w:hanging="30"/>
        <w:jc w:val="both"/>
      </w:pPr>
      <w:r w:rsidRPr="0007103C">
        <w:rPr>
          <w:b/>
        </w:rPr>
        <w:t>Биология 6 класс. Живой организм. Мультимедийное приложение к учебнику Н.И.Сонина</w:t>
      </w:r>
      <w:r w:rsidRPr="0007103C">
        <w:t xml:space="preserve"> (электронное учебное издание), Дрофа, Физикон, 2006</w:t>
      </w:r>
    </w:p>
    <w:p w:rsidR="00D15719" w:rsidRPr="0007103C" w:rsidRDefault="00D15719" w:rsidP="00D15719">
      <w:pPr>
        <w:numPr>
          <w:ilvl w:val="0"/>
          <w:numId w:val="9"/>
        </w:numPr>
        <w:tabs>
          <w:tab w:val="left" w:pos="424"/>
        </w:tabs>
        <w:ind w:left="15" w:hanging="30"/>
        <w:jc w:val="both"/>
      </w:pPr>
      <w:r w:rsidRPr="0007103C">
        <w:rPr>
          <w:b/>
        </w:rPr>
        <w:t xml:space="preserve">Биология 6-9 класс </w:t>
      </w:r>
      <w:r w:rsidRPr="0007103C">
        <w:t>(электронная библиотека)</w:t>
      </w:r>
    </w:p>
    <w:p w:rsidR="00FA5C27" w:rsidRPr="0007103C" w:rsidRDefault="00FA5C27" w:rsidP="00FA5C27">
      <w:pPr>
        <w:numPr>
          <w:ilvl w:val="0"/>
          <w:numId w:val="9"/>
        </w:numPr>
        <w:tabs>
          <w:tab w:val="left" w:pos="424"/>
        </w:tabs>
        <w:ind w:left="15" w:hanging="30"/>
        <w:jc w:val="both"/>
      </w:pPr>
      <w:r w:rsidRPr="0007103C">
        <w:rPr>
          <w:b/>
        </w:rPr>
        <w:t xml:space="preserve">Уроки биологии Кирилла и Мефодия. Растения. Бактерии. Грибы. </w:t>
      </w:r>
      <w:r w:rsidR="00486055" w:rsidRPr="00486055">
        <w:rPr>
          <w:b/>
        </w:rPr>
        <w:t>5</w:t>
      </w:r>
      <w:r w:rsidRPr="0007103C">
        <w:rPr>
          <w:b/>
        </w:rPr>
        <w:t xml:space="preserve"> класс </w:t>
      </w:r>
      <w:r w:rsidRPr="0007103C">
        <w:t>(электронное учебное издание), ООО «Кириллл и Мефодий», 2004</w:t>
      </w:r>
      <w:bookmarkStart w:id="0" w:name="_GoBack"/>
      <w:bookmarkEnd w:id="0"/>
    </w:p>
    <w:sectPr w:rsidR="00FA5C27" w:rsidRPr="0007103C" w:rsidSect="00D6049E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1A" w:rsidRDefault="00DD581A" w:rsidP="00D6049E">
      <w:r>
        <w:separator/>
      </w:r>
    </w:p>
  </w:endnote>
  <w:endnote w:type="continuationSeparator" w:id="0">
    <w:p w:rsidR="00DD581A" w:rsidRDefault="00DD581A" w:rsidP="00D6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1A" w:rsidRDefault="00DD581A" w:rsidP="00D6049E">
      <w:r>
        <w:separator/>
      </w:r>
    </w:p>
  </w:footnote>
  <w:footnote w:type="continuationSeparator" w:id="0">
    <w:p w:rsidR="00DD581A" w:rsidRDefault="00DD581A" w:rsidP="00D6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32729D8"/>
    <w:multiLevelType w:val="hybridMultilevel"/>
    <w:tmpl w:val="8C5C32AE"/>
    <w:lvl w:ilvl="0" w:tplc="F350E27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322AB"/>
    <w:multiLevelType w:val="hybridMultilevel"/>
    <w:tmpl w:val="D5A6BB10"/>
    <w:lvl w:ilvl="0" w:tplc="4B686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F665E"/>
    <w:multiLevelType w:val="multilevel"/>
    <w:tmpl w:val="C93C7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</w:num>
  <w:num w:numId="19">
    <w:abstractNumId w:val="9"/>
  </w:num>
  <w:num w:numId="20">
    <w:abstractNumId w:val="9"/>
  </w:num>
  <w:num w:numId="21">
    <w:abstractNumId w:val="1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24"/>
    <w:rsid w:val="00010081"/>
    <w:rsid w:val="00022745"/>
    <w:rsid w:val="000355FE"/>
    <w:rsid w:val="0007103C"/>
    <w:rsid w:val="00077D3C"/>
    <w:rsid w:val="000C67C8"/>
    <w:rsid w:val="000E5B24"/>
    <w:rsid w:val="0010659E"/>
    <w:rsid w:val="00132F26"/>
    <w:rsid w:val="00145FA3"/>
    <w:rsid w:val="00181AB3"/>
    <w:rsid w:val="00186B53"/>
    <w:rsid w:val="001A67CE"/>
    <w:rsid w:val="001C3BD7"/>
    <w:rsid w:val="001E2C86"/>
    <w:rsid w:val="00223DBD"/>
    <w:rsid w:val="00234E74"/>
    <w:rsid w:val="00296A68"/>
    <w:rsid w:val="002D2E2C"/>
    <w:rsid w:val="002D4F8E"/>
    <w:rsid w:val="003534E7"/>
    <w:rsid w:val="003670CD"/>
    <w:rsid w:val="004032D9"/>
    <w:rsid w:val="0045217B"/>
    <w:rsid w:val="00457590"/>
    <w:rsid w:val="00486055"/>
    <w:rsid w:val="004F2241"/>
    <w:rsid w:val="0053046E"/>
    <w:rsid w:val="005354A0"/>
    <w:rsid w:val="005A6FCB"/>
    <w:rsid w:val="006001AA"/>
    <w:rsid w:val="00634C78"/>
    <w:rsid w:val="00681E32"/>
    <w:rsid w:val="006A16B7"/>
    <w:rsid w:val="006D0518"/>
    <w:rsid w:val="006E11AD"/>
    <w:rsid w:val="00731DE2"/>
    <w:rsid w:val="00732604"/>
    <w:rsid w:val="00741CC9"/>
    <w:rsid w:val="007D7B69"/>
    <w:rsid w:val="00830DDD"/>
    <w:rsid w:val="00844450"/>
    <w:rsid w:val="00861E8F"/>
    <w:rsid w:val="00885AB6"/>
    <w:rsid w:val="008C5385"/>
    <w:rsid w:val="008D436E"/>
    <w:rsid w:val="008D74A6"/>
    <w:rsid w:val="008F730A"/>
    <w:rsid w:val="009619EC"/>
    <w:rsid w:val="00A30220"/>
    <w:rsid w:val="00A6578B"/>
    <w:rsid w:val="00A7402F"/>
    <w:rsid w:val="00A75721"/>
    <w:rsid w:val="00A91A78"/>
    <w:rsid w:val="00AC03B2"/>
    <w:rsid w:val="00AD4C19"/>
    <w:rsid w:val="00AE3937"/>
    <w:rsid w:val="00B37040"/>
    <w:rsid w:val="00B546A1"/>
    <w:rsid w:val="00B65A54"/>
    <w:rsid w:val="00BA755F"/>
    <w:rsid w:val="00BE0B82"/>
    <w:rsid w:val="00BE7A85"/>
    <w:rsid w:val="00C152F0"/>
    <w:rsid w:val="00C266BC"/>
    <w:rsid w:val="00C27808"/>
    <w:rsid w:val="00C5778B"/>
    <w:rsid w:val="00C61BC7"/>
    <w:rsid w:val="00CB39DA"/>
    <w:rsid w:val="00CC1722"/>
    <w:rsid w:val="00D15719"/>
    <w:rsid w:val="00D23E67"/>
    <w:rsid w:val="00D6049E"/>
    <w:rsid w:val="00D765EB"/>
    <w:rsid w:val="00D87856"/>
    <w:rsid w:val="00DA0857"/>
    <w:rsid w:val="00DD581A"/>
    <w:rsid w:val="00DF0D14"/>
    <w:rsid w:val="00E37D3C"/>
    <w:rsid w:val="00ED4394"/>
    <w:rsid w:val="00ED4827"/>
    <w:rsid w:val="00EF14EE"/>
    <w:rsid w:val="00EF4752"/>
    <w:rsid w:val="00F2432D"/>
    <w:rsid w:val="00F61FBE"/>
    <w:rsid w:val="00F83F47"/>
    <w:rsid w:val="00FA5C27"/>
    <w:rsid w:val="00FC0427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EAD4B-B996-4355-AAD5-75E6E5B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6049E"/>
  </w:style>
  <w:style w:type="paragraph" w:styleId="a5">
    <w:name w:val="footer"/>
    <w:basedOn w:val="a"/>
    <w:link w:val="a6"/>
    <w:uiPriority w:val="99"/>
    <w:unhideWhenUsed/>
    <w:rsid w:val="00D6049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049E"/>
  </w:style>
  <w:style w:type="character" w:customStyle="1" w:styleId="2">
    <w:name w:val="Основной текст2"/>
    <w:rsid w:val="00D6049E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Полужирный"/>
    <w:rsid w:val="00D6049E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8">
    <w:name w:val="Основной текст + Курсив"/>
    <w:rsid w:val="00D6049E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21">
    <w:name w:val="Основной текст с отступом 21"/>
    <w:basedOn w:val="a"/>
    <w:rsid w:val="00D6049E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rsid w:val="00D6049E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styleId="a9">
    <w:name w:val="Body Text"/>
    <w:basedOn w:val="a"/>
    <w:link w:val="aa"/>
    <w:semiHidden/>
    <w:unhideWhenUsed/>
    <w:rsid w:val="00634C78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34C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semiHidden/>
    <w:unhideWhenUsed/>
    <w:rsid w:val="00634C78"/>
  </w:style>
  <w:style w:type="paragraph" w:styleId="ac">
    <w:name w:val="Balloon Text"/>
    <w:basedOn w:val="a"/>
    <w:link w:val="1"/>
    <w:semiHidden/>
    <w:unhideWhenUsed/>
    <w:rsid w:val="00634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semiHidden/>
    <w:rsid w:val="00634C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9"/>
    <w:rsid w:val="00634C7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20">
    <w:name w:val="Название2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634C78"/>
    <w:pPr>
      <w:suppressLineNumbers/>
    </w:pPr>
  </w:style>
  <w:style w:type="paragraph" w:customStyle="1" w:styleId="10">
    <w:name w:val="Название1"/>
    <w:basedOn w:val="a"/>
    <w:rsid w:val="00634C7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4C78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34C78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rsid w:val="00634C78"/>
  </w:style>
  <w:style w:type="paragraph" w:customStyle="1" w:styleId="af">
    <w:name w:val="Содержимое таблицы"/>
    <w:basedOn w:val="a"/>
    <w:rsid w:val="00634C78"/>
    <w:pPr>
      <w:suppressLineNumbers/>
    </w:pPr>
  </w:style>
  <w:style w:type="paragraph" w:customStyle="1" w:styleId="af0">
    <w:name w:val="Заголовок таблицы"/>
    <w:basedOn w:val="af"/>
    <w:rsid w:val="00634C78"/>
    <w:pPr>
      <w:jc w:val="center"/>
    </w:pPr>
    <w:rPr>
      <w:b/>
      <w:bCs/>
    </w:rPr>
  </w:style>
  <w:style w:type="paragraph" w:customStyle="1" w:styleId="af1">
    <w:name w:val="Содержимое врезки"/>
    <w:basedOn w:val="a9"/>
    <w:rsid w:val="00634C78"/>
  </w:style>
  <w:style w:type="character" w:customStyle="1" w:styleId="WW8Num1z0">
    <w:name w:val="WW8Num1z0"/>
    <w:rsid w:val="00634C78"/>
    <w:rPr>
      <w:rFonts w:ascii="Symbol" w:hAnsi="Symbol" w:hint="default"/>
    </w:rPr>
  </w:style>
  <w:style w:type="character" w:customStyle="1" w:styleId="WW8Num1z1">
    <w:name w:val="WW8Num1z1"/>
    <w:rsid w:val="00634C78"/>
    <w:rPr>
      <w:rFonts w:ascii="Courier New" w:hAnsi="Courier New" w:cs="Courier New" w:hint="default"/>
    </w:rPr>
  </w:style>
  <w:style w:type="character" w:customStyle="1" w:styleId="WW8Num2z0">
    <w:name w:val="WW8Num2z0"/>
    <w:rsid w:val="00634C78"/>
    <w:rPr>
      <w:rFonts w:ascii="Symbol" w:hAnsi="Symbol" w:hint="default"/>
    </w:rPr>
  </w:style>
  <w:style w:type="character" w:customStyle="1" w:styleId="WW8Num2z1">
    <w:name w:val="WW8Num2z1"/>
    <w:rsid w:val="00634C78"/>
    <w:rPr>
      <w:rFonts w:ascii="Courier New" w:hAnsi="Courier New" w:cs="Courier New" w:hint="default"/>
    </w:rPr>
  </w:style>
  <w:style w:type="character" w:customStyle="1" w:styleId="WW8Num3z0">
    <w:name w:val="WW8Num3z0"/>
    <w:rsid w:val="00634C78"/>
    <w:rPr>
      <w:rFonts w:ascii="Symbol" w:hAnsi="Symbol" w:cs="OpenSymbol" w:hint="default"/>
    </w:rPr>
  </w:style>
  <w:style w:type="character" w:customStyle="1" w:styleId="WW8Num3z1">
    <w:name w:val="WW8Num3z1"/>
    <w:rsid w:val="00634C78"/>
    <w:rPr>
      <w:rFonts w:ascii="OpenSymbol" w:eastAsia="OpenSymbol" w:hAnsi="OpenSymbol" w:cs="OpenSymbol" w:hint="eastAsia"/>
    </w:rPr>
  </w:style>
  <w:style w:type="character" w:customStyle="1" w:styleId="WW8Num4z0">
    <w:name w:val="WW8Num4z0"/>
    <w:rsid w:val="00634C78"/>
    <w:rPr>
      <w:rFonts w:ascii="Symbol" w:hAnsi="Symbol" w:hint="default"/>
    </w:rPr>
  </w:style>
  <w:style w:type="character" w:customStyle="1" w:styleId="WW8Num4z1">
    <w:name w:val="WW8Num4z1"/>
    <w:rsid w:val="00634C78"/>
    <w:rPr>
      <w:rFonts w:ascii="Courier New" w:hAnsi="Courier New" w:cs="Courier New" w:hint="default"/>
    </w:rPr>
  </w:style>
  <w:style w:type="character" w:customStyle="1" w:styleId="WW8Num5z0">
    <w:name w:val="WW8Num5z0"/>
    <w:rsid w:val="00634C78"/>
    <w:rPr>
      <w:rFonts w:ascii="Symbol" w:hAnsi="Symbol" w:hint="default"/>
    </w:rPr>
  </w:style>
  <w:style w:type="character" w:customStyle="1" w:styleId="WW8Num5z1">
    <w:name w:val="WW8Num5z1"/>
    <w:rsid w:val="00634C78"/>
    <w:rPr>
      <w:rFonts w:ascii="Courier New" w:hAnsi="Courier New" w:cs="Courier New" w:hint="default"/>
    </w:rPr>
  </w:style>
  <w:style w:type="character" w:customStyle="1" w:styleId="WW8Num7z0">
    <w:name w:val="WW8Num7z0"/>
    <w:rsid w:val="00634C78"/>
    <w:rPr>
      <w:rFonts w:ascii="Symbol" w:hAnsi="Symbol" w:hint="default"/>
    </w:rPr>
  </w:style>
  <w:style w:type="character" w:customStyle="1" w:styleId="WW8Num7z1">
    <w:name w:val="WW8Num7z1"/>
    <w:rsid w:val="00634C78"/>
    <w:rPr>
      <w:rFonts w:ascii="Courier New" w:hAnsi="Courier New" w:cs="Courier New" w:hint="default"/>
    </w:rPr>
  </w:style>
  <w:style w:type="character" w:customStyle="1" w:styleId="WW8Num7z2">
    <w:name w:val="WW8Num7z2"/>
    <w:rsid w:val="00634C78"/>
    <w:rPr>
      <w:rFonts w:ascii="Wingdings" w:hAnsi="Wingdings" w:hint="default"/>
    </w:rPr>
  </w:style>
  <w:style w:type="character" w:customStyle="1" w:styleId="WW8Num8z0">
    <w:name w:val="WW8Num8z0"/>
    <w:rsid w:val="00634C78"/>
    <w:rPr>
      <w:rFonts w:ascii="Symbol" w:hAnsi="Symbol" w:hint="default"/>
    </w:rPr>
  </w:style>
  <w:style w:type="character" w:customStyle="1" w:styleId="WW8Num8z1">
    <w:name w:val="WW8Num8z1"/>
    <w:rsid w:val="00634C78"/>
    <w:rPr>
      <w:rFonts w:ascii="Courier New" w:hAnsi="Courier New" w:cs="Courier New" w:hint="default"/>
    </w:rPr>
  </w:style>
  <w:style w:type="character" w:customStyle="1" w:styleId="WW8Num8z2">
    <w:name w:val="WW8Num8z2"/>
    <w:rsid w:val="00634C78"/>
    <w:rPr>
      <w:rFonts w:ascii="Wingdings" w:hAnsi="Wingdings" w:hint="default"/>
    </w:rPr>
  </w:style>
  <w:style w:type="character" w:customStyle="1" w:styleId="23">
    <w:name w:val="Основной шрифт абзаца2"/>
    <w:rsid w:val="00634C78"/>
  </w:style>
  <w:style w:type="character" w:customStyle="1" w:styleId="WW8Num1z2">
    <w:name w:val="WW8Num1z2"/>
    <w:rsid w:val="00634C78"/>
    <w:rPr>
      <w:rFonts w:ascii="Wingdings" w:hAnsi="Wingdings" w:hint="default"/>
    </w:rPr>
  </w:style>
  <w:style w:type="character" w:customStyle="1" w:styleId="WW8Num2z2">
    <w:name w:val="WW8Num2z2"/>
    <w:rsid w:val="00634C78"/>
    <w:rPr>
      <w:rFonts w:ascii="Wingdings" w:hAnsi="Wingdings" w:hint="default"/>
    </w:rPr>
  </w:style>
  <w:style w:type="character" w:customStyle="1" w:styleId="WW8Num4z2">
    <w:name w:val="WW8Num4z2"/>
    <w:rsid w:val="00634C78"/>
    <w:rPr>
      <w:rFonts w:ascii="Wingdings" w:hAnsi="Wingdings" w:hint="default"/>
    </w:rPr>
  </w:style>
  <w:style w:type="character" w:customStyle="1" w:styleId="WW8Num5z2">
    <w:name w:val="WW8Num5z2"/>
    <w:rsid w:val="00634C78"/>
    <w:rPr>
      <w:rFonts w:ascii="Wingdings" w:hAnsi="Wingdings" w:hint="default"/>
    </w:rPr>
  </w:style>
  <w:style w:type="character" w:customStyle="1" w:styleId="WW8Num6z0">
    <w:name w:val="WW8Num6z0"/>
    <w:rsid w:val="00634C78"/>
    <w:rPr>
      <w:rFonts w:ascii="Symbol" w:hAnsi="Symbol" w:hint="default"/>
    </w:rPr>
  </w:style>
  <w:style w:type="character" w:customStyle="1" w:styleId="WW8Num6z1">
    <w:name w:val="WW8Num6z1"/>
    <w:rsid w:val="00634C78"/>
    <w:rPr>
      <w:rFonts w:ascii="Courier New" w:hAnsi="Courier New" w:cs="Courier New" w:hint="default"/>
    </w:rPr>
  </w:style>
  <w:style w:type="character" w:customStyle="1" w:styleId="WW8Num6z2">
    <w:name w:val="WW8Num6z2"/>
    <w:rsid w:val="00634C78"/>
    <w:rPr>
      <w:rFonts w:ascii="Wingdings" w:hAnsi="Wingdings" w:hint="default"/>
    </w:rPr>
  </w:style>
  <w:style w:type="character" w:customStyle="1" w:styleId="12">
    <w:name w:val="Основной шрифт абзаца1"/>
    <w:rsid w:val="00634C7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634C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4">
    <w:name w:val="Основной текст с отступом 2 Знак"/>
    <w:rsid w:val="00634C78"/>
    <w:rPr>
      <w:sz w:val="24"/>
    </w:rPr>
  </w:style>
  <w:style w:type="character" w:customStyle="1" w:styleId="210">
    <w:name w:val="Основной текст с отступом 2 Знак1"/>
    <w:rsid w:val="00634C78"/>
    <w:rPr>
      <w:sz w:val="24"/>
      <w:szCs w:val="24"/>
    </w:rPr>
  </w:style>
  <w:style w:type="character" w:customStyle="1" w:styleId="af2">
    <w:name w:val="Основной текст_"/>
    <w:rsid w:val="00634C78"/>
    <w:rPr>
      <w:shd w:val="clear" w:color="auto" w:fill="FFFFFF"/>
    </w:rPr>
  </w:style>
  <w:style w:type="character" w:customStyle="1" w:styleId="af3">
    <w:name w:val="Маркеры списка"/>
    <w:rsid w:val="00634C78"/>
    <w:rPr>
      <w:rFonts w:ascii="OpenSymbol" w:eastAsia="OpenSymbol" w:hAnsi="OpenSymbol" w:cs="OpenSymbol" w:hint="eastAsia"/>
    </w:rPr>
  </w:style>
  <w:style w:type="character" w:customStyle="1" w:styleId="1">
    <w:name w:val="Текст выноски Знак1"/>
    <w:basedOn w:val="a0"/>
    <w:link w:val="ac"/>
    <w:semiHidden/>
    <w:locked/>
    <w:rsid w:val="00634C78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F8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3150</Words>
  <Characters>17956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us</cp:lastModifiedBy>
  <cp:revision>3</cp:revision>
  <dcterms:created xsi:type="dcterms:W3CDTF">2016-02-28T06:16:00Z</dcterms:created>
  <dcterms:modified xsi:type="dcterms:W3CDTF">2016-02-29T10:13:00Z</dcterms:modified>
</cp:coreProperties>
</file>