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A2" w:rsidRPr="003660A2" w:rsidRDefault="003660A2" w:rsidP="003660A2">
      <w:pPr>
        <w:widowControl w:val="0"/>
        <w:spacing w:after="0" w:line="240" w:lineRule="auto"/>
        <w:ind w:left="60" w:firstLine="57"/>
        <w:rPr>
          <w:rFonts w:ascii="Times New Roman" w:eastAsia="Calibri" w:hAnsi="Times New Roman" w:cs="Times New Roman"/>
          <w:color w:val="0000FF"/>
          <w:sz w:val="19"/>
          <w:szCs w:val="19"/>
          <w:u w:val="single"/>
          <w:lang w:eastAsia="ru-RU"/>
        </w:rPr>
      </w:pPr>
    </w:p>
    <w:p w:rsidR="003660A2" w:rsidRPr="003660A2" w:rsidRDefault="003660A2" w:rsidP="003660A2">
      <w:pPr>
        <w:numPr>
          <w:ilvl w:val="0"/>
          <w:numId w:val="11"/>
        </w:numPr>
        <w:spacing w:after="200" w:line="200" w:lineRule="exact"/>
        <w:rPr>
          <w:rFonts w:ascii="Times New Roman" w:eastAsia="Calibri" w:hAnsi="Times New Roman" w:cs="Times New Roman"/>
          <w:sz w:val="28"/>
          <w:szCs w:val="28"/>
        </w:rPr>
      </w:pPr>
    </w:p>
    <w:p w:rsidR="003660A2" w:rsidRPr="003660A2" w:rsidRDefault="003660A2" w:rsidP="003660A2">
      <w:pPr>
        <w:numPr>
          <w:ilvl w:val="0"/>
          <w:numId w:val="11"/>
        </w:numPr>
        <w:spacing w:after="200" w:line="276" w:lineRule="auto"/>
        <w:ind w:right="-20"/>
        <w:jc w:val="both"/>
        <w:rPr>
          <w:rFonts w:ascii="Times New Roman" w:eastAsia="Calibri" w:hAnsi="Times New Roman" w:cs="Times New Roman"/>
          <w:sz w:val="28"/>
          <w:szCs w:val="28"/>
        </w:rPr>
      </w:pPr>
      <w:r w:rsidRPr="003660A2">
        <w:rPr>
          <w:rFonts w:ascii="Times New Roman" w:eastAsia="Calibri" w:hAnsi="Times New Roman" w:cs="Times New Roman"/>
          <w:sz w:val="28"/>
          <w:szCs w:val="28"/>
        </w:rPr>
        <w:t xml:space="preserve">                                                                                   </w:t>
      </w:r>
    </w:p>
    <w:p w:rsidR="003660A2" w:rsidRPr="003660A2" w:rsidRDefault="003660A2" w:rsidP="003660A2">
      <w:pPr>
        <w:numPr>
          <w:ilvl w:val="0"/>
          <w:numId w:val="11"/>
        </w:numPr>
        <w:shd w:val="clear" w:color="auto" w:fill="FFFFFF"/>
        <w:adjustRightInd w:val="0"/>
        <w:spacing w:after="0" w:line="276" w:lineRule="auto"/>
        <w:contextualSpacing/>
        <w:jc w:val="center"/>
        <w:rPr>
          <w:rFonts w:ascii="Times New Roman" w:eastAsia="Calibri" w:hAnsi="Times New Roman" w:cs="Times New Roman"/>
          <w:b/>
          <w:sz w:val="28"/>
          <w:szCs w:val="28"/>
          <w:lang w:eastAsia="ar-SA"/>
        </w:rPr>
      </w:pPr>
      <w:r w:rsidRPr="003660A2">
        <w:rPr>
          <w:rFonts w:ascii="Times New Roman" w:eastAsia="Calibri" w:hAnsi="Times New Roman" w:cs="Times New Roman"/>
          <w:b/>
          <w:sz w:val="28"/>
          <w:szCs w:val="28"/>
          <w:lang w:eastAsia="ar-SA"/>
        </w:rPr>
        <w:t>Рабочая программа предмета «Биология» для</w:t>
      </w:r>
      <w:r w:rsidRPr="003660A2">
        <w:rPr>
          <w:rFonts w:ascii="Times New Roman" w:eastAsia="Calibri" w:hAnsi="Times New Roman" w:cs="Calibri"/>
          <w:b/>
          <w:sz w:val="28"/>
          <w:szCs w:val="28"/>
          <w:lang w:eastAsia="ar-SA"/>
        </w:rPr>
        <w:t xml:space="preserve"> 10-11</w:t>
      </w:r>
      <w:r w:rsidRPr="003660A2">
        <w:rPr>
          <w:rFonts w:ascii="Times New Roman" w:eastAsia="Calibri" w:hAnsi="Times New Roman" w:cs="Times New Roman"/>
          <w:b/>
          <w:sz w:val="28"/>
          <w:szCs w:val="28"/>
          <w:lang w:eastAsia="ar-SA"/>
        </w:rPr>
        <w:t xml:space="preserve"> класса</w:t>
      </w:r>
    </w:p>
    <w:p w:rsidR="003660A2" w:rsidRPr="003660A2" w:rsidRDefault="003660A2" w:rsidP="003660A2">
      <w:pPr>
        <w:numPr>
          <w:ilvl w:val="0"/>
          <w:numId w:val="11"/>
        </w:numPr>
        <w:shd w:val="clear" w:color="auto" w:fill="FFFFFF"/>
        <w:adjustRightInd w:val="0"/>
        <w:spacing w:after="0" w:line="276" w:lineRule="auto"/>
        <w:contextualSpacing/>
        <w:jc w:val="center"/>
        <w:rPr>
          <w:rFonts w:ascii="Times New Roman" w:eastAsia="Calibri" w:hAnsi="Times New Roman" w:cs="Times New Roman"/>
          <w:b/>
          <w:sz w:val="28"/>
          <w:szCs w:val="28"/>
          <w:lang w:eastAsia="ar-SA"/>
        </w:rPr>
      </w:pPr>
      <w:r w:rsidRPr="003660A2">
        <w:rPr>
          <w:rFonts w:ascii="Times New Roman" w:eastAsia="Calibri" w:hAnsi="Times New Roman" w:cs="Calibri"/>
          <w:b/>
          <w:sz w:val="28"/>
          <w:szCs w:val="28"/>
          <w:lang w:eastAsia="ar-SA"/>
        </w:rPr>
        <w:t xml:space="preserve"> (профильный уровень)</w:t>
      </w:r>
      <w:r w:rsidRPr="003660A2">
        <w:rPr>
          <w:rFonts w:ascii="Times New Roman" w:eastAsia="Calibri" w:hAnsi="Times New Roman" w:cs="Times New Roman"/>
          <w:b/>
          <w:sz w:val="28"/>
          <w:szCs w:val="28"/>
          <w:lang w:eastAsia="ar-SA"/>
        </w:rPr>
        <w:t xml:space="preserve"> </w:t>
      </w:r>
    </w:p>
    <w:p w:rsidR="003660A2" w:rsidRPr="003660A2" w:rsidRDefault="003660A2" w:rsidP="003660A2">
      <w:pPr>
        <w:shd w:val="clear" w:color="auto" w:fill="FFFFFF"/>
        <w:adjustRightInd w:val="0"/>
        <w:spacing w:after="0" w:line="276" w:lineRule="auto"/>
        <w:ind w:left="720"/>
        <w:contextualSpacing/>
        <w:jc w:val="center"/>
        <w:rPr>
          <w:rFonts w:ascii="Times New Roman" w:eastAsia="Calibri" w:hAnsi="Times New Roman" w:cs="Times New Roman"/>
          <w:b/>
          <w:sz w:val="28"/>
          <w:szCs w:val="28"/>
          <w:lang w:eastAsia="ar-SA"/>
        </w:rPr>
      </w:pPr>
    </w:p>
    <w:p w:rsidR="003660A2" w:rsidRPr="003660A2" w:rsidRDefault="003660A2" w:rsidP="003660A2">
      <w:pPr>
        <w:autoSpaceDE w:val="0"/>
        <w:autoSpaceDN w:val="0"/>
        <w:adjustRightInd w:val="0"/>
        <w:spacing w:after="0" w:line="276" w:lineRule="auto"/>
        <w:rPr>
          <w:rFonts w:ascii="Times New Roman" w:eastAsia="Calibri" w:hAnsi="Times New Roman" w:cs="Times New Roman"/>
          <w:b/>
          <w:color w:val="000000"/>
          <w:sz w:val="28"/>
          <w:szCs w:val="28"/>
        </w:rPr>
      </w:pPr>
      <w:r w:rsidRPr="003660A2">
        <w:rPr>
          <w:rFonts w:ascii="Times New Roman" w:eastAsia="Calibri" w:hAnsi="Times New Roman" w:cs="Times New Roman"/>
          <w:b/>
          <w:color w:val="000000"/>
          <w:sz w:val="28"/>
          <w:szCs w:val="28"/>
        </w:rPr>
        <w:t xml:space="preserve">УМК: </w:t>
      </w:r>
    </w:p>
    <w:p w:rsidR="003660A2" w:rsidRPr="003660A2" w:rsidRDefault="003660A2" w:rsidP="003660A2">
      <w:pPr>
        <w:autoSpaceDE w:val="0"/>
        <w:autoSpaceDN w:val="0"/>
        <w:adjustRightInd w:val="0"/>
        <w:spacing w:after="0" w:line="276" w:lineRule="auto"/>
        <w:rPr>
          <w:rFonts w:ascii="Times New Roman" w:eastAsia="Calibri" w:hAnsi="Times New Roman" w:cs="Times New Roman"/>
          <w:sz w:val="28"/>
          <w:szCs w:val="28"/>
        </w:rPr>
      </w:pPr>
      <w:r w:rsidRPr="003660A2">
        <w:rPr>
          <w:rFonts w:ascii="Times New Roman" w:eastAsia="Calibri" w:hAnsi="Times New Roman" w:cs="Times New Roman"/>
          <w:b/>
          <w:color w:val="000000"/>
          <w:sz w:val="28"/>
          <w:szCs w:val="28"/>
        </w:rPr>
        <w:t xml:space="preserve">- </w:t>
      </w:r>
      <w:r w:rsidRPr="003660A2">
        <w:rPr>
          <w:rFonts w:ascii="Times New Roman" w:eastAsia="Calibri" w:hAnsi="Times New Roman" w:cs="Times New Roman"/>
          <w:sz w:val="28"/>
          <w:szCs w:val="28"/>
        </w:rPr>
        <w:t xml:space="preserve">Биология. Биологические системы и процессы. </w:t>
      </w:r>
      <w:proofErr w:type="gramStart"/>
      <w:r w:rsidRPr="003660A2">
        <w:rPr>
          <w:rFonts w:ascii="Times New Roman" w:eastAsia="Calibri" w:hAnsi="Times New Roman" w:cs="Times New Roman"/>
          <w:sz w:val="28"/>
          <w:szCs w:val="28"/>
        </w:rPr>
        <w:t>10  класс</w:t>
      </w:r>
      <w:proofErr w:type="gramEnd"/>
      <w:r w:rsidRPr="003660A2">
        <w:rPr>
          <w:rFonts w:ascii="Times New Roman" w:eastAsia="Calibri" w:hAnsi="Times New Roman" w:cs="Times New Roman"/>
          <w:sz w:val="28"/>
          <w:szCs w:val="28"/>
        </w:rPr>
        <w:t xml:space="preserve">: учебник для </w:t>
      </w:r>
      <w:proofErr w:type="spellStart"/>
      <w:r w:rsidRPr="003660A2">
        <w:rPr>
          <w:rFonts w:ascii="Times New Roman" w:eastAsia="Calibri" w:hAnsi="Times New Roman" w:cs="Times New Roman"/>
          <w:sz w:val="28"/>
          <w:szCs w:val="28"/>
        </w:rPr>
        <w:t>общеобразоват</w:t>
      </w:r>
      <w:proofErr w:type="spellEnd"/>
      <w:r w:rsidRPr="003660A2">
        <w:rPr>
          <w:rFonts w:ascii="Times New Roman" w:eastAsia="Calibri" w:hAnsi="Times New Roman" w:cs="Times New Roman"/>
          <w:sz w:val="28"/>
          <w:szCs w:val="28"/>
        </w:rPr>
        <w:t xml:space="preserve">. учреждений (профильный уровень)/ А.В. Теремов, Р.А. Петросова. – 2-е изд., </w:t>
      </w:r>
      <w:proofErr w:type="spellStart"/>
      <w:r w:rsidRPr="003660A2">
        <w:rPr>
          <w:rFonts w:ascii="Times New Roman" w:eastAsia="Calibri" w:hAnsi="Times New Roman" w:cs="Times New Roman"/>
          <w:sz w:val="28"/>
          <w:szCs w:val="28"/>
        </w:rPr>
        <w:t>испр</w:t>
      </w:r>
      <w:proofErr w:type="spellEnd"/>
      <w:r w:rsidRPr="003660A2">
        <w:rPr>
          <w:rFonts w:ascii="Times New Roman" w:eastAsia="Calibri" w:hAnsi="Times New Roman" w:cs="Times New Roman"/>
          <w:sz w:val="28"/>
          <w:szCs w:val="28"/>
        </w:rPr>
        <w:t xml:space="preserve">. М.: Мнемозина, 2015. – 400 с.: ил. </w:t>
      </w:r>
    </w:p>
    <w:p w:rsidR="003660A2" w:rsidRPr="003660A2" w:rsidRDefault="003660A2" w:rsidP="003660A2">
      <w:pPr>
        <w:autoSpaceDE w:val="0"/>
        <w:autoSpaceDN w:val="0"/>
        <w:adjustRightInd w:val="0"/>
        <w:spacing w:after="0" w:line="276" w:lineRule="auto"/>
        <w:rPr>
          <w:rFonts w:ascii="Times New Roman" w:eastAsia="Calibri" w:hAnsi="Times New Roman" w:cs="Times New Roman"/>
          <w:sz w:val="28"/>
          <w:szCs w:val="28"/>
        </w:rPr>
      </w:pPr>
      <w:r w:rsidRPr="003660A2">
        <w:rPr>
          <w:rFonts w:ascii="Times New Roman" w:eastAsia="Calibri" w:hAnsi="Times New Roman" w:cs="Times New Roman"/>
          <w:sz w:val="28"/>
          <w:szCs w:val="28"/>
        </w:rPr>
        <w:t xml:space="preserve">- Биология. Биологические системы и процессы. </w:t>
      </w:r>
      <w:proofErr w:type="gramStart"/>
      <w:r w:rsidRPr="003660A2">
        <w:rPr>
          <w:rFonts w:ascii="Times New Roman" w:eastAsia="Calibri" w:hAnsi="Times New Roman" w:cs="Times New Roman"/>
          <w:sz w:val="28"/>
          <w:szCs w:val="28"/>
        </w:rPr>
        <w:t>11  класс</w:t>
      </w:r>
      <w:proofErr w:type="gramEnd"/>
      <w:r w:rsidRPr="003660A2">
        <w:rPr>
          <w:rFonts w:ascii="Times New Roman" w:eastAsia="Calibri" w:hAnsi="Times New Roman" w:cs="Times New Roman"/>
          <w:sz w:val="28"/>
          <w:szCs w:val="28"/>
        </w:rPr>
        <w:t xml:space="preserve">: учебник для </w:t>
      </w:r>
      <w:proofErr w:type="spellStart"/>
      <w:r w:rsidRPr="003660A2">
        <w:rPr>
          <w:rFonts w:ascii="Times New Roman" w:eastAsia="Calibri" w:hAnsi="Times New Roman" w:cs="Times New Roman"/>
          <w:sz w:val="28"/>
          <w:szCs w:val="28"/>
        </w:rPr>
        <w:t>общеобразоват</w:t>
      </w:r>
      <w:proofErr w:type="spellEnd"/>
      <w:r w:rsidRPr="003660A2">
        <w:rPr>
          <w:rFonts w:ascii="Times New Roman" w:eastAsia="Calibri" w:hAnsi="Times New Roman" w:cs="Times New Roman"/>
          <w:sz w:val="28"/>
          <w:szCs w:val="28"/>
        </w:rPr>
        <w:t xml:space="preserve">. учреждений (профильный уровень)/ А.В. Теремов, Р.А. Петросова. – 2-е изд., </w:t>
      </w:r>
      <w:proofErr w:type="spellStart"/>
      <w:r w:rsidRPr="003660A2">
        <w:rPr>
          <w:rFonts w:ascii="Times New Roman" w:eastAsia="Calibri" w:hAnsi="Times New Roman" w:cs="Times New Roman"/>
          <w:sz w:val="28"/>
          <w:szCs w:val="28"/>
        </w:rPr>
        <w:t>испр</w:t>
      </w:r>
      <w:proofErr w:type="spellEnd"/>
      <w:r w:rsidRPr="003660A2">
        <w:rPr>
          <w:rFonts w:ascii="Times New Roman" w:eastAsia="Calibri" w:hAnsi="Times New Roman" w:cs="Times New Roman"/>
          <w:sz w:val="28"/>
          <w:szCs w:val="28"/>
        </w:rPr>
        <w:t>. М.: Мнемозина, 2015. – 400 с.: ил.</w:t>
      </w:r>
    </w:p>
    <w:p w:rsidR="003660A2" w:rsidRPr="003660A2" w:rsidRDefault="003660A2" w:rsidP="003660A2">
      <w:pPr>
        <w:shd w:val="clear" w:color="auto" w:fill="FFFFFF"/>
        <w:adjustRightInd w:val="0"/>
        <w:spacing w:after="0" w:line="276" w:lineRule="auto"/>
        <w:ind w:left="720"/>
        <w:contextualSpacing/>
        <w:rPr>
          <w:rFonts w:ascii="Times New Roman" w:eastAsia="Calibri" w:hAnsi="Times New Roman" w:cs="Times New Roman"/>
          <w:sz w:val="28"/>
          <w:szCs w:val="28"/>
          <w:lang w:eastAsia="ar-SA"/>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widowControl w:val="0"/>
        <w:spacing w:after="0" w:line="276" w:lineRule="auto"/>
        <w:jc w:val="center"/>
        <w:rPr>
          <w:rFonts w:ascii="Times New Roman" w:eastAsia="Calibri" w:hAnsi="Times New Roman" w:cs="Times New Roman"/>
          <w:sz w:val="24"/>
          <w:szCs w:val="24"/>
          <w:lang w:eastAsia="ru-RU"/>
        </w:rPr>
      </w:pPr>
    </w:p>
    <w:p w:rsidR="003660A2" w:rsidRPr="003660A2" w:rsidRDefault="003660A2" w:rsidP="003660A2">
      <w:pPr>
        <w:spacing w:after="0" w:line="240" w:lineRule="auto"/>
        <w:outlineLvl w:val="1"/>
        <w:rPr>
          <w:rFonts w:ascii="Times New Roman" w:eastAsia="Calibri" w:hAnsi="Times New Roman" w:cs="Times New Roman"/>
          <w:sz w:val="24"/>
          <w:szCs w:val="24"/>
          <w:lang w:eastAsia="ru-RU"/>
        </w:rPr>
      </w:pPr>
    </w:p>
    <w:p w:rsidR="003660A2" w:rsidRPr="003660A2" w:rsidRDefault="003660A2" w:rsidP="003660A2">
      <w:pPr>
        <w:spacing w:after="0" w:line="240" w:lineRule="auto"/>
        <w:outlineLvl w:val="1"/>
        <w:rPr>
          <w:rFonts w:ascii="Times New Roman" w:eastAsia="Times New Roman" w:hAnsi="Times New Roman" w:cs="Times New Roman"/>
          <w:b/>
          <w:bCs/>
          <w:sz w:val="24"/>
          <w:szCs w:val="24"/>
          <w:lang w:eastAsia="ru-RU"/>
        </w:rPr>
      </w:pPr>
      <w:r w:rsidRPr="003660A2">
        <w:rPr>
          <w:rFonts w:ascii="Times New Roman" w:eastAsia="Times New Roman" w:hAnsi="Times New Roman" w:cs="Times New Roman"/>
          <w:b/>
          <w:bCs/>
          <w:sz w:val="24"/>
          <w:szCs w:val="24"/>
          <w:lang w:eastAsia="ru-RU"/>
        </w:rPr>
        <w:t xml:space="preserve">                                                               Пояснительная записка</w:t>
      </w:r>
    </w:p>
    <w:p w:rsidR="003660A2" w:rsidRPr="003660A2" w:rsidRDefault="003660A2" w:rsidP="003660A2">
      <w:pPr>
        <w:spacing w:after="0" w:line="240" w:lineRule="auto"/>
        <w:outlineLvl w:val="1"/>
        <w:rPr>
          <w:rFonts w:ascii="Times New Roman" w:eastAsia="Times New Roman" w:hAnsi="Times New Roman" w:cs="Times New Roman"/>
          <w:b/>
          <w:bCs/>
          <w:sz w:val="24"/>
          <w:szCs w:val="24"/>
          <w:lang w:eastAsia="ru-RU"/>
        </w:rPr>
      </w:pPr>
    </w:p>
    <w:p w:rsidR="003660A2" w:rsidRPr="003660A2" w:rsidRDefault="003660A2" w:rsidP="003660A2">
      <w:pPr>
        <w:spacing w:after="0" w:line="276" w:lineRule="auto"/>
        <w:jc w:val="both"/>
        <w:rPr>
          <w:rFonts w:ascii="Times New Roman" w:eastAsia="Times New Roman" w:hAnsi="Times New Roman" w:cs="Times New Roman"/>
          <w:b/>
          <w:bCs/>
          <w:sz w:val="24"/>
          <w:szCs w:val="24"/>
          <w:lang w:eastAsia="ru-RU"/>
        </w:rPr>
      </w:pPr>
      <w:r w:rsidRPr="003660A2">
        <w:rPr>
          <w:rFonts w:ascii="Times New Roman" w:eastAsia="Times New Roman" w:hAnsi="Times New Roman" w:cs="Times New Roman"/>
          <w:sz w:val="24"/>
          <w:szCs w:val="24"/>
          <w:lang w:eastAsia="ru-RU"/>
        </w:rPr>
        <w:tab/>
        <w:t xml:space="preserve">Рабочая программа по биологии для 10-11 класса (профильный уровень) разработана на основе примерной программы основного общего образования по биологии,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w:t>
      </w:r>
      <w:r w:rsidRPr="003660A2">
        <w:rPr>
          <w:rFonts w:ascii="Times New Roman" w:eastAsia="Times New Roman" w:hAnsi="Times New Roman" w:cs="Times New Roman"/>
          <w:sz w:val="24"/>
          <w:szCs w:val="24"/>
          <w:lang w:eastAsia="ru-RU"/>
        </w:rPr>
        <w:lastRenderedPageBreak/>
        <w:t>соответствии с содержательным наполнением учебных предметов федерального компонента государственного образовательного стандарта.</w:t>
      </w:r>
      <w:r w:rsidRPr="003660A2">
        <w:rPr>
          <w:rFonts w:ascii="Times New Roman" w:eastAsia="Times New Roman" w:hAnsi="Times New Roman" w:cs="Times New Roman"/>
          <w:b/>
          <w:bCs/>
          <w:sz w:val="24"/>
          <w:szCs w:val="24"/>
          <w:lang w:eastAsia="ru-RU"/>
        </w:rPr>
        <w:t xml:space="preserve"> </w:t>
      </w:r>
    </w:p>
    <w:p w:rsidR="003660A2" w:rsidRPr="003660A2" w:rsidRDefault="003660A2" w:rsidP="003660A2">
      <w:pPr>
        <w:autoSpaceDE w:val="0"/>
        <w:autoSpaceDN w:val="0"/>
        <w:adjustRightInd w:val="0"/>
        <w:spacing w:after="0" w:line="276" w:lineRule="auto"/>
        <w:rPr>
          <w:rFonts w:ascii="Times New Roman" w:eastAsia="Calibri" w:hAnsi="Times New Roman" w:cs="Times New Roman"/>
          <w:sz w:val="24"/>
          <w:szCs w:val="24"/>
        </w:rPr>
      </w:pPr>
      <w:r w:rsidRPr="003660A2">
        <w:rPr>
          <w:rFonts w:ascii="Times New Roman" w:eastAsia="Times New Roman" w:hAnsi="Times New Roman" w:cs="Times New Roman"/>
          <w:bCs/>
          <w:sz w:val="24"/>
          <w:szCs w:val="24"/>
          <w:lang w:eastAsia="ru-RU"/>
        </w:rPr>
        <w:tab/>
        <w:t xml:space="preserve">Преподавание биологии в 10-11 классах на профильном уровне производится по </w:t>
      </w:r>
      <w:proofErr w:type="gramStart"/>
      <w:r w:rsidRPr="003660A2">
        <w:rPr>
          <w:rFonts w:ascii="Times New Roman" w:eastAsia="Times New Roman" w:hAnsi="Times New Roman" w:cs="Times New Roman"/>
          <w:bCs/>
          <w:sz w:val="24"/>
          <w:szCs w:val="24"/>
          <w:lang w:eastAsia="ru-RU"/>
        </w:rPr>
        <w:t xml:space="preserve">учебнику: </w:t>
      </w:r>
      <w:r w:rsidRPr="003660A2">
        <w:rPr>
          <w:rFonts w:ascii="Times New Roman" w:eastAsia="Calibri" w:hAnsi="Times New Roman" w:cs="Times New Roman"/>
          <w:sz w:val="24"/>
          <w:szCs w:val="24"/>
        </w:rPr>
        <w:t xml:space="preserve"> Биология</w:t>
      </w:r>
      <w:proofErr w:type="gramEnd"/>
      <w:r w:rsidRPr="003660A2">
        <w:rPr>
          <w:rFonts w:ascii="Times New Roman" w:eastAsia="Calibri" w:hAnsi="Times New Roman" w:cs="Times New Roman"/>
          <w:sz w:val="24"/>
          <w:szCs w:val="24"/>
        </w:rPr>
        <w:t xml:space="preserve">. Биологические системы и процессы. </w:t>
      </w:r>
      <w:proofErr w:type="gramStart"/>
      <w:r w:rsidRPr="003660A2">
        <w:rPr>
          <w:rFonts w:ascii="Times New Roman" w:eastAsia="Calibri" w:hAnsi="Times New Roman" w:cs="Times New Roman"/>
          <w:sz w:val="24"/>
          <w:szCs w:val="24"/>
        </w:rPr>
        <w:t>10  класс</w:t>
      </w:r>
      <w:proofErr w:type="gramEnd"/>
      <w:r w:rsidRPr="003660A2">
        <w:rPr>
          <w:rFonts w:ascii="Times New Roman" w:eastAsia="Calibri" w:hAnsi="Times New Roman" w:cs="Times New Roman"/>
          <w:sz w:val="24"/>
          <w:szCs w:val="24"/>
        </w:rPr>
        <w:t xml:space="preserve">: учебник для </w:t>
      </w:r>
      <w:proofErr w:type="spellStart"/>
      <w:r w:rsidRPr="003660A2">
        <w:rPr>
          <w:rFonts w:ascii="Times New Roman" w:eastAsia="Calibri" w:hAnsi="Times New Roman" w:cs="Times New Roman"/>
          <w:sz w:val="24"/>
          <w:szCs w:val="24"/>
        </w:rPr>
        <w:t>общеобразоват</w:t>
      </w:r>
      <w:proofErr w:type="spellEnd"/>
      <w:r w:rsidRPr="003660A2">
        <w:rPr>
          <w:rFonts w:ascii="Times New Roman" w:eastAsia="Calibri" w:hAnsi="Times New Roman" w:cs="Times New Roman"/>
          <w:sz w:val="24"/>
          <w:szCs w:val="24"/>
        </w:rPr>
        <w:t xml:space="preserve">. учреждений (профильный уровень)/ А.В. Теремов, Р.А. Петросова. – 2-е изд., </w:t>
      </w:r>
      <w:proofErr w:type="spellStart"/>
      <w:r w:rsidRPr="003660A2">
        <w:rPr>
          <w:rFonts w:ascii="Times New Roman" w:eastAsia="Calibri" w:hAnsi="Times New Roman" w:cs="Times New Roman"/>
          <w:sz w:val="24"/>
          <w:szCs w:val="24"/>
        </w:rPr>
        <w:t>испр</w:t>
      </w:r>
      <w:proofErr w:type="spellEnd"/>
      <w:r w:rsidRPr="003660A2">
        <w:rPr>
          <w:rFonts w:ascii="Times New Roman" w:eastAsia="Calibri" w:hAnsi="Times New Roman" w:cs="Times New Roman"/>
          <w:sz w:val="24"/>
          <w:szCs w:val="24"/>
        </w:rPr>
        <w:t xml:space="preserve">. М.: Мнемозина, 2015. – 400 с.: ил. и </w:t>
      </w:r>
      <w:r w:rsidRPr="003660A2">
        <w:rPr>
          <w:rFonts w:ascii="Times New Roman" w:eastAsia="Calibri" w:hAnsi="Times New Roman" w:cs="Times New Roman"/>
          <w:sz w:val="28"/>
          <w:szCs w:val="28"/>
          <w:u w:val="single"/>
        </w:rPr>
        <w:t xml:space="preserve">  </w:t>
      </w:r>
      <w:r w:rsidRPr="003660A2">
        <w:rPr>
          <w:rFonts w:ascii="Times New Roman" w:eastAsia="Calibri" w:hAnsi="Times New Roman" w:cs="Times New Roman"/>
          <w:sz w:val="24"/>
          <w:szCs w:val="24"/>
        </w:rPr>
        <w:t xml:space="preserve">Биология. Биологические системы и процессы. </w:t>
      </w:r>
      <w:proofErr w:type="gramStart"/>
      <w:r w:rsidRPr="003660A2">
        <w:rPr>
          <w:rFonts w:ascii="Times New Roman" w:eastAsia="Calibri" w:hAnsi="Times New Roman" w:cs="Times New Roman"/>
          <w:sz w:val="24"/>
          <w:szCs w:val="24"/>
        </w:rPr>
        <w:t>11  класс</w:t>
      </w:r>
      <w:proofErr w:type="gramEnd"/>
      <w:r w:rsidRPr="003660A2">
        <w:rPr>
          <w:rFonts w:ascii="Times New Roman" w:eastAsia="Calibri" w:hAnsi="Times New Roman" w:cs="Times New Roman"/>
          <w:sz w:val="24"/>
          <w:szCs w:val="24"/>
        </w:rPr>
        <w:t xml:space="preserve">: учебник для </w:t>
      </w:r>
      <w:proofErr w:type="spellStart"/>
      <w:r w:rsidRPr="003660A2">
        <w:rPr>
          <w:rFonts w:ascii="Times New Roman" w:eastAsia="Calibri" w:hAnsi="Times New Roman" w:cs="Times New Roman"/>
          <w:sz w:val="24"/>
          <w:szCs w:val="24"/>
        </w:rPr>
        <w:t>общеобразоват</w:t>
      </w:r>
      <w:proofErr w:type="spellEnd"/>
      <w:r w:rsidRPr="003660A2">
        <w:rPr>
          <w:rFonts w:ascii="Times New Roman" w:eastAsia="Calibri" w:hAnsi="Times New Roman" w:cs="Times New Roman"/>
          <w:sz w:val="24"/>
          <w:szCs w:val="24"/>
        </w:rPr>
        <w:t xml:space="preserve">. учреждений (профильный уровень)/ А.В. Теремов, Р.А. Петросова. – 2-е изд., </w:t>
      </w:r>
      <w:proofErr w:type="spellStart"/>
      <w:r w:rsidRPr="003660A2">
        <w:rPr>
          <w:rFonts w:ascii="Times New Roman" w:eastAsia="Calibri" w:hAnsi="Times New Roman" w:cs="Times New Roman"/>
          <w:sz w:val="24"/>
          <w:szCs w:val="24"/>
        </w:rPr>
        <w:t>испр</w:t>
      </w:r>
      <w:proofErr w:type="spellEnd"/>
      <w:r w:rsidRPr="003660A2">
        <w:rPr>
          <w:rFonts w:ascii="Times New Roman" w:eastAsia="Calibri" w:hAnsi="Times New Roman" w:cs="Times New Roman"/>
          <w:sz w:val="24"/>
          <w:szCs w:val="24"/>
        </w:rPr>
        <w:t>. М.: Мнемозина, 2015. – 400 с.: ил.</w:t>
      </w:r>
    </w:p>
    <w:p w:rsidR="003660A2" w:rsidRPr="003660A2" w:rsidRDefault="003660A2" w:rsidP="003660A2">
      <w:pPr>
        <w:tabs>
          <w:tab w:val="left" w:pos="164"/>
        </w:tabs>
        <w:spacing w:after="0" w:line="276" w:lineRule="auto"/>
        <w:ind w:right="20" w:firstLine="708"/>
        <w:jc w:val="both"/>
        <w:rPr>
          <w:rFonts w:ascii="Times New Roman" w:eastAsia="Calibri" w:hAnsi="Times New Roman" w:cs="Times New Roman"/>
          <w:noProof/>
          <w:sz w:val="24"/>
          <w:szCs w:val="24"/>
          <w:shd w:val="clear" w:color="auto" w:fill="FFFFFF"/>
        </w:rPr>
      </w:pPr>
      <w:r w:rsidRPr="003660A2">
        <w:rPr>
          <w:rFonts w:ascii="Times New Roman" w:eastAsia="Calibri" w:hAnsi="Times New Roman" w:cs="Times New Roman"/>
          <w:noProof/>
          <w:sz w:val="24"/>
          <w:szCs w:val="24"/>
          <w:shd w:val="clear" w:color="auto" w:fill="FFFFFF"/>
        </w:rPr>
        <w:t xml:space="preserve">Рабочая программа составлена в соответствии с Приказом </w:t>
      </w:r>
      <w:proofErr w:type="spellStart"/>
      <w:r w:rsidRPr="003660A2">
        <w:rPr>
          <w:rFonts w:ascii="Times New Roman" w:eastAsia="Calibri" w:hAnsi="Times New Roman" w:cs="Times New Roman"/>
          <w:sz w:val="24"/>
          <w:szCs w:val="24"/>
        </w:rPr>
        <w:t>Минобрнауки</w:t>
      </w:r>
      <w:proofErr w:type="spellEnd"/>
      <w:r w:rsidRPr="003660A2">
        <w:rPr>
          <w:rFonts w:ascii="Times New Roman" w:eastAsia="Calibri" w:hAnsi="Times New Roman" w:cs="Times New Roman"/>
          <w:noProof/>
          <w:sz w:val="24"/>
          <w:szCs w:val="24"/>
          <w:shd w:val="clear" w:color="auto" w:fill="FFFFFF"/>
        </w:rPr>
        <w:t xml:space="preserve"> № 1578 от 31.12.2015 «О внесении изменений в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 мая 2012г. № 413»</w:t>
      </w:r>
    </w:p>
    <w:p w:rsidR="003660A2" w:rsidRPr="003660A2" w:rsidRDefault="003660A2" w:rsidP="003660A2">
      <w:pPr>
        <w:tabs>
          <w:tab w:val="left" w:pos="164"/>
        </w:tabs>
        <w:spacing w:after="0" w:line="276" w:lineRule="auto"/>
        <w:ind w:right="20" w:firstLine="708"/>
        <w:jc w:val="both"/>
        <w:rPr>
          <w:rFonts w:ascii="Times New Roman" w:eastAsia="Calibri" w:hAnsi="Times New Roman" w:cs="Times New Roman"/>
          <w:noProof/>
          <w:sz w:val="24"/>
          <w:szCs w:val="24"/>
          <w:shd w:val="clear" w:color="auto" w:fill="FFFFFF"/>
        </w:rPr>
      </w:pPr>
      <w:r w:rsidRPr="003660A2">
        <w:rPr>
          <w:rFonts w:ascii="Times New Roman" w:eastAsia="Calibri" w:hAnsi="Times New Roman" w:cs="Times New Roman"/>
          <w:sz w:val="24"/>
          <w:szCs w:val="24"/>
        </w:rPr>
        <w:t>Учебник реализует требования ФГОС, предназначен для изучения предмета на углубленном уровне. С целью обеспечения подготовки к сдаче ЕГЭ по биологии в учебник включены не только разделы обобщающего характера, но и разделы «Растения», «животные», «Человек и его здоровье».</w:t>
      </w:r>
    </w:p>
    <w:p w:rsidR="003660A2" w:rsidRPr="003660A2" w:rsidRDefault="003660A2" w:rsidP="003660A2">
      <w:pPr>
        <w:spacing w:after="0" w:line="276" w:lineRule="auto"/>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sz w:val="24"/>
          <w:szCs w:val="24"/>
          <w:lang w:eastAsia="ru-RU"/>
        </w:rPr>
        <w:tab/>
        <w:t>Программа по биологии 10-11 классов построена на принципиально важной содержательной основе - в раскрытии свойств живой</w:t>
      </w:r>
      <w:r w:rsidRPr="003660A2">
        <w:rPr>
          <w:rFonts w:ascii="Times New Roman" w:eastAsia="Times New Roman" w:hAnsi="Times New Roman" w:cs="Times New Roman"/>
          <w:color w:val="FF0000"/>
          <w:sz w:val="24"/>
          <w:szCs w:val="24"/>
          <w:lang w:eastAsia="ru-RU"/>
        </w:rPr>
        <w:t xml:space="preserve"> </w:t>
      </w:r>
      <w:r w:rsidRPr="003660A2">
        <w:rPr>
          <w:rFonts w:ascii="Times New Roman" w:eastAsia="Times New Roman" w:hAnsi="Times New Roman" w:cs="Times New Roman"/>
          <w:sz w:val="24"/>
          <w:szCs w:val="24"/>
          <w:lang w:eastAsia="ru-RU"/>
        </w:rPr>
        <w:t xml:space="preserve">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 </w:t>
      </w:r>
    </w:p>
    <w:p w:rsidR="003660A2" w:rsidRPr="003660A2" w:rsidRDefault="003660A2" w:rsidP="003660A2">
      <w:pPr>
        <w:spacing w:after="0" w:line="276" w:lineRule="auto"/>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sz w:val="24"/>
          <w:szCs w:val="24"/>
          <w:lang w:eastAsia="ru-RU"/>
        </w:rPr>
        <w:tab/>
        <w:t xml:space="preserve">Раскрытие учебного содержания в курсе общей биологии 10-11 классов проводится по разделам и темам, характеризующим особенности свойств живой природы на разных уровнях организации жизни. В том числе, рассматриваются структурные уровни: молекулярный, клеточный, организменный, популяционно-видовой, биогеоценотический и биосферный.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9-10 классов, а изучение в 11 классе биохимических процессов и явлений - тесную связь с курсом химии. </w:t>
      </w:r>
    </w:p>
    <w:p w:rsidR="003660A2" w:rsidRPr="003660A2" w:rsidRDefault="003660A2" w:rsidP="003660A2">
      <w:pPr>
        <w:spacing w:after="0" w:line="276" w:lineRule="auto"/>
        <w:ind w:firstLine="708"/>
        <w:jc w:val="both"/>
        <w:rPr>
          <w:rFonts w:ascii="Times New Roman" w:eastAsia="Calibri" w:hAnsi="Times New Roman" w:cs="Times New Roman"/>
          <w:b/>
          <w:sz w:val="24"/>
          <w:szCs w:val="24"/>
        </w:rPr>
      </w:pPr>
      <w:r w:rsidRPr="003660A2">
        <w:rPr>
          <w:rFonts w:ascii="Times New Roman" w:eastAsia="Calibri" w:hAnsi="Times New Roman" w:cs="Times New Roman"/>
          <w:b/>
          <w:sz w:val="24"/>
          <w:szCs w:val="24"/>
        </w:rPr>
        <w:t xml:space="preserve">Основные </w:t>
      </w:r>
      <w:proofErr w:type="gramStart"/>
      <w:r w:rsidRPr="003660A2">
        <w:rPr>
          <w:rFonts w:ascii="Times New Roman" w:eastAsia="Calibri" w:hAnsi="Times New Roman" w:cs="Times New Roman"/>
          <w:b/>
          <w:sz w:val="24"/>
          <w:szCs w:val="24"/>
        </w:rPr>
        <w:t>цели  изучения</w:t>
      </w:r>
      <w:proofErr w:type="gramEnd"/>
      <w:r w:rsidRPr="003660A2">
        <w:rPr>
          <w:rFonts w:ascii="Times New Roman" w:eastAsia="Calibri" w:hAnsi="Times New Roman" w:cs="Times New Roman"/>
          <w:b/>
          <w:sz w:val="24"/>
          <w:szCs w:val="24"/>
        </w:rPr>
        <w:t xml:space="preserve"> курса биологии в 10-11 классе: </w:t>
      </w:r>
      <w:r w:rsidRPr="003660A2">
        <w:rPr>
          <w:rFonts w:ascii="Times New Roman" w:eastAsia="Calibri" w:hAnsi="Times New Roman" w:cs="Times New Roman"/>
          <w:sz w:val="24"/>
          <w:szCs w:val="24"/>
        </w:rPr>
        <w:t xml:space="preserve">Программа ставит </w:t>
      </w:r>
      <w:r w:rsidRPr="003660A2">
        <w:rPr>
          <w:rFonts w:ascii="Times New Roman" w:eastAsia="Calibri" w:hAnsi="Times New Roman" w:cs="Times New Roman"/>
          <w:b/>
          <w:sz w:val="24"/>
          <w:szCs w:val="24"/>
        </w:rPr>
        <w:t>целью</w:t>
      </w:r>
      <w:r w:rsidRPr="003660A2">
        <w:rPr>
          <w:rFonts w:ascii="Times New Roman" w:eastAsia="Calibri" w:hAnsi="Times New Roman" w:cs="Times New Roman"/>
          <w:sz w:val="24"/>
          <w:szCs w:val="24"/>
        </w:rPr>
        <w:t xml:space="preserve"> обеспечение подготовки школьников к реализации своего дальнейшего образовательного и </w:t>
      </w:r>
      <w:bookmarkStart w:id="0" w:name="_GoBack"/>
      <w:bookmarkEnd w:id="0"/>
      <w:r w:rsidRPr="003660A2">
        <w:rPr>
          <w:rFonts w:ascii="Times New Roman" w:eastAsia="Calibri" w:hAnsi="Times New Roman" w:cs="Times New Roman"/>
          <w:sz w:val="24"/>
          <w:szCs w:val="24"/>
        </w:rPr>
        <w:t>профессионального пути по выбранному направлению, связанному с биологическим образованием.</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Для этого программой предусмотрено:</w:t>
      </w:r>
    </w:p>
    <w:p w:rsidR="003660A2" w:rsidRPr="003660A2" w:rsidRDefault="003660A2" w:rsidP="003660A2">
      <w:pPr>
        <w:numPr>
          <w:ilvl w:val="0"/>
          <w:numId w:val="17"/>
        </w:numPr>
        <w:autoSpaceDE w:val="0"/>
        <w:autoSpaceDN w:val="0"/>
        <w:adjustRightInd w:val="0"/>
        <w:spacing w:after="0" w:line="240" w:lineRule="auto"/>
        <w:ind w:left="567" w:hanging="636"/>
        <w:jc w:val="both"/>
        <w:rPr>
          <w:rFonts w:ascii="Times New Roman" w:eastAsia="Calibri" w:hAnsi="Times New Roman" w:cs="Times New Roman"/>
          <w:sz w:val="24"/>
          <w:szCs w:val="24"/>
        </w:rPr>
      </w:pPr>
      <w:r w:rsidRPr="003660A2">
        <w:rPr>
          <w:rFonts w:ascii="Times New Roman" w:eastAsia="Calibri" w:hAnsi="Times New Roman" w:cs="Times New Roman"/>
          <w:b/>
          <w:sz w:val="24"/>
          <w:szCs w:val="24"/>
        </w:rPr>
        <w:t xml:space="preserve">освоение знаний </w:t>
      </w:r>
      <w:proofErr w:type="spellStart"/>
      <w:r w:rsidRPr="003660A2">
        <w:rPr>
          <w:rFonts w:ascii="Times New Roman" w:eastAsia="Calibri" w:hAnsi="Times New Roman" w:cs="Times New Roman"/>
          <w:bCs/>
          <w:sz w:val="24"/>
          <w:szCs w:val="24"/>
        </w:rPr>
        <w:t>об</w:t>
      </w:r>
      <w:r w:rsidRPr="003660A2">
        <w:rPr>
          <w:rFonts w:ascii="Times New Roman" w:eastAsia="Calibri" w:hAnsi="Times New Roman" w:cs="Times New Roman"/>
          <w:sz w:val="24"/>
          <w:szCs w:val="24"/>
        </w:rPr>
        <w:t>основных</w:t>
      </w:r>
      <w:proofErr w:type="spellEnd"/>
      <w:r w:rsidRPr="003660A2">
        <w:rPr>
          <w:rFonts w:ascii="Times New Roman" w:eastAsia="Calibri" w:hAnsi="Times New Roman" w:cs="Times New Roman"/>
          <w:sz w:val="24"/>
          <w:szCs w:val="24"/>
        </w:rPr>
        <w:t xml:space="preserve">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3660A2">
        <w:rPr>
          <w:rFonts w:ascii="Times New Roman" w:eastAsia="Calibri" w:hAnsi="Times New Roman" w:cs="Times New Roman"/>
          <w:sz w:val="24"/>
          <w:szCs w:val="24"/>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3660A2" w:rsidRPr="003660A2" w:rsidRDefault="003660A2" w:rsidP="003660A2">
      <w:pPr>
        <w:numPr>
          <w:ilvl w:val="0"/>
          <w:numId w:val="13"/>
        </w:numPr>
        <w:spacing w:before="80"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b/>
          <w:sz w:val="24"/>
          <w:szCs w:val="24"/>
        </w:rPr>
        <w:t xml:space="preserve">овладение умениями </w:t>
      </w:r>
      <w:r w:rsidRPr="003660A2">
        <w:rPr>
          <w:rFonts w:ascii="Times New Roman" w:eastAsia="Calibri" w:hAnsi="Times New Roman" w:cs="Times New Roman"/>
          <w:sz w:val="24"/>
          <w:szCs w:val="24"/>
        </w:rPr>
        <w:t>характеризовать современные научные открытия в области биологии; устанавливать связь между развитием биологии и социально-</w:t>
      </w:r>
      <w:proofErr w:type="gramStart"/>
      <w:r w:rsidRPr="003660A2">
        <w:rPr>
          <w:rFonts w:ascii="Times New Roman" w:eastAsia="Calibri" w:hAnsi="Times New Roman" w:cs="Times New Roman"/>
          <w:sz w:val="24"/>
          <w:szCs w:val="24"/>
        </w:rPr>
        <w:t>этическими,  экологическими</w:t>
      </w:r>
      <w:proofErr w:type="gramEnd"/>
      <w:r w:rsidRPr="003660A2">
        <w:rPr>
          <w:rFonts w:ascii="Times New Roman" w:eastAsia="Calibri" w:hAnsi="Times New Roman" w:cs="Times New Roman"/>
          <w:sz w:val="24"/>
          <w:szCs w:val="24"/>
        </w:rPr>
        <w:t xml:space="preserve">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3660A2" w:rsidRPr="003660A2" w:rsidRDefault="003660A2" w:rsidP="003660A2">
      <w:pPr>
        <w:numPr>
          <w:ilvl w:val="0"/>
          <w:numId w:val="13"/>
        </w:numPr>
        <w:spacing w:before="80"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b/>
          <w:sz w:val="24"/>
          <w:szCs w:val="24"/>
        </w:rPr>
        <w:lastRenderedPageBreak/>
        <w:t xml:space="preserve">развитие </w:t>
      </w:r>
      <w:r w:rsidRPr="003660A2">
        <w:rPr>
          <w:rFonts w:ascii="Times New Roman" w:eastAsia="Calibri" w:hAnsi="Times New Roman" w:cs="Times New Roman"/>
          <w:sz w:val="24"/>
          <w:szCs w:val="24"/>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3660A2" w:rsidRPr="003660A2" w:rsidRDefault="003660A2" w:rsidP="003660A2">
      <w:pPr>
        <w:numPr>
          <w:ilvl w:val="0"/>
          <w:numId w:val="13"/>
        </w:numPr>
        <w:spacing w:before="80"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b/>
          <w:sz w:val="24"/>
          <w:szCs w:val="24"/>
        </w:rPr>
        <w:t xml:space="preserve">воспитание </w:t>
      </w:r>
      <w:r w:rsidRPr="003660A2">
        <w:rPr>
          <w:rFonts w:ascii="Times New Roman" w:eastAsia="Calibri" w:hAnsi="Times New Roman" w:cs="Times New Roman"/>
          <w:sz w:val="24"/>
          <w:szCs w:val="24"/>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3660A2" w:rsidRPr="003660A2" w:rsidRDefault="003660A2" w:rsidP="003660A2">
      <w:pPr>
        <w:numPr>
          <w:ilvl w:val="0"/>
          <w:numId w:val="13"/>
        </w:numPr>
        <w:spacing w:before="40" w:after="0" w:line="240" w:lineRule="auto"/>
        <w:jc w:val="both"/>
        <w:rPr>
          <w:rFonts w:ascii="Times New Roman" w:eastAsia="Calibri" w:hAnsi="Times New Roman" w:cs="Times New Roman"/>
          <w:b/>
          <w:i/>
          <w:sz w:val="24"/>
          <w:szCs w:val="24"/>
        </w:rPr>
      </w:pPr>
      <w:r w:rsidRPr="003660A2">
        <w:rPr>
          <w:rFonts w:ascii="Times New Roman" w:eastAsia="Calibri" w:hAnsi="Times New Roman" w:cs="Times New Roman"/>
          <w:b/>
          <w:sz w:val="24"/>
          <w:szCs w:val="24"/>
        </w:rPr>
        <w:t xml:space="preserve">использование приобретенных знаний и умений в повседневной жизни </w:t>
      </w:r>
      <w:r w:rsidRPr="003660A2">
        <w:rPr>
          <w:rFonts w:ascii="Times New Roman" w:eastAsia="Calibri" w:hAnsi="Times New Roman" w:cs="Times New Roman"/>
          <w:bCs/>
          <w:sz w:val="24"/>
          <w:szCs w:val="24"/>
        </w:rPr>
        <w:t xml:space="preserve">для </w:t>
      </w:r>
      <w:r w:rsidRPr="003660A2">
        <w:rPr>
          <w:rFonts w:ascii="Times New Roman" w:eastAsia="Calibri" w:hAnsi="Times New Roman" w:cs="Times New Roman"/>
          <w:sz w:val="24"/>
          <w:szCs w:val="24"/>
        </w:rPr>
        <w:t>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3660A2" w:rsidRPr="003660A2" w:rsidRDefault="003660A2" w:rsidP="003660A2">
      <w:pPr>
        <w:numPr>
          <w:ilvl w:val="0"/>
          <w:numId w:val="13"/>
        </w:numPr>
        <w:spacing w:before="40" w:after="0" w:line="240" w:lineRule="auto"/>
        <w:jc w:val="both"/>
        <w:rPr>
          <w:rFonts w:ascii="Times New Roman" w:eastAsia="Calibri" w:hAnsi="Times New Roman" w:cs="Times New Roman"/>
          <w:b/>
          <w:i/>
          <w:sz w:val="24"/>
          <w:szCs w:val="24"/>
        </w:rPr>
      </w:pPr>
      <w:r w:rsidRPr="003660A2">
        <w:rPr>
          <w:rFonts w:ascii="Times New Roman" w:eastAsia="Times New Roman" w:hAnsi="Times New Roman" w:cs="Times New Roman"/>
          <w:b/>
          <w:sz w:val="24"/>
          <w:szCs w:val="24"/>
        </w:rPr>
        <w:t>Задачи:</w:t>
      </w:r>
    </w:p>
    <w:p w:rsidR="003660A2" w:rsidRPr="003660A2" w:rsidRDefault="003660A2" w:rsidP="003660A2">
      <w:pPr>
        <w:spacing w:after="0" w:line="276"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1) обучения:</w:t>
      </w:r>
    </w:p>
    <w:p w:rsidR="003660A2" w:rsidRPr="003660A2" w:rsidRDefault="003660A2" w:rsidP="003660A2">
      <w:pPr>
        <w:numPr>
          <w:ilvl w:val="0"/>
          <w:numId w:val="14"/>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создать условия для формирования у обучающихся предметной и учебно-</w:t>
      </w:r>
      <w:proofErr w:type="gramStart"/>
      <w:r w:rsidRPr="003660A2">
        <w:rPr>
          <w:rFonts w:ascii="Times New Roman" w:eastAsia="Calibri" w:hAnsi="Times New Roman" w:cs="Times New Roman"/>
          <w:sz w:val="24"/>
          <w:szCs w:val="24"/>
        </w:rPr>
        <w:t>исследовательской  компетентностей</w:t>
      </w:r>
      <w:proofErr w:type="gramEnd"/>
      <w:r w:rsidRPr="003660A2">
        <w:rPr>
          <w:rFonts w:ascii="Times New Roman" w:eastAsia="Calibri" w:hAnsi="Times New Roman" w:cs="Times New Roman"/>
          <w:sz w:val="24"/>
          <w:szCs w:val="24"/>
        </w:rPr>
        <w:t>;</w:t>
      </w:r>
    </w:p>
    <w:p w:rsidR="003660A2" w:rsidRPr="003660A2" w:rsidRDefault="003660A2" w:rsidP="003660A2">
      <w:pPr>
        <w:numPr>
          <w:ilvl w:val="0"/>
          <w:numId w:val="14"/>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w:t>
      </w:r>
    </w:p>
    <w:p w:rsidR="003660A2" w:rsidRPr="003660A2" w:rsidRDefault="003660A2" w:rsidP="003660A2">
      <w:pPr>
        <w:numPr>
          <w:ilvl w:val="0"/>
          <w:numId w:val="14"/>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продолжить формирование у школьников предметных умений: умения проводить биологические эксперименты и вести самонаблюдения, помогающие оценить степень состояния окружающей среды через лабораторные работы и систему особых домашних заданий;</w:t>
      </w:r>
    </w:p>
    <w:p w:rsidR="003660A2" w:rsidRPr="003660A2" w:rsidRDefault="003660A2" w:rsidP="003660A2">
      <w:pPr>
        <w:numPr>
          <w:ilvl w:val="0"/>
          <w:numId w:val="14"/>
        </w:numPr>
        <w:spacing w:after="0" w:line="240" w:lineRule="auto"/>
        <w:jc w:val="both"/>
        <w:rPr>
          <w:rFonts w:ascii="Times New Roman" w:eastAsia="Calibri" w:hAnsi="Times New Roman" w:cs="Times New Roman"/>
        </w:rPr>
      </w:pPr>
      <w:r w:rsidRPr="003660A2">
        <w:rPr>
          <w:rFonts w:ascii="Times New Roman" w:eastAsia="Calibri" w:hAnsi="Times New Roman" w:cs="Times New Roman"/>
          <w:sz w:val="24"/>
          <w:szCs w:val="24"/>
        </w:rPr>
        <w:t xml:space="preserve">продолжить развивать у обучающихся </w:t>
      </w:r>
      <w:proofErr w:type="spellStart"/>
      <w:r w:rsidRPr="003660A2">
        <w:rPr>
          <w:rFonts w:ascii="Times New Roman" w:eastAsia="Calibri" w:hAnsi="Times New Roman" w:cs="Times New Roman"/>
          <w:sz w:val="24"/>
          <w:szCs w:val="24"/>
        </w:rPr>
        <w:t>общеучебные</w:t>
      </w:r>
      <w:proofErr w:type="spellEnd"/>
      <w:r w:rsidRPr="003660A2">
        <w:rPr>
          <w:rFonts w:ascii="Times New Roman" w:eastAsia="Calibri" w:hAnsi="Times New Roman" w:cs="Times New Roman"/>
          <w:sz w:val="24"/>
          <w:szCs w:val="24"/>
        </w:rPr>
        <w:t xml:space="preserve"> умения: умение конструировать проблемные вопросы и отвечать на них, кратко записывать основные мысли выступающего, составлять схемы по устному рассказу, через систему разнообразных                                                                 </w:t>
      </w:r>
      <w:r w:rsidRPr="003660A2">
        <w:rPr>
          <w:rFonts w:ascii="Times New Roman" w:eastAsia="Calibri" w:hAnsi="Times New Roman" w:cs="Times New Roman"/>
        </w:rPr>
        <w:t>заданий;</w:t>
      </w:r>
    </w:p>
    <w:p w:rsidR="003660A2" w:rsidRPr="003660A2" w:rsidRDefault="003660A2" w:rsidP="003660A2">
      <w:pPr>
        <w:spacing w:after="0" w:line="276" w:lineRule="auto"/>
        <w:jc w:val="both"/>
        <w:rPr>
          <w:rFonts w:ascii="Times New Roman" w:eastAsia="Calibri" w:hAnsi="Times New Roman" w:cs="Times New Roman"/>
          <w:b/>
        </w:rPr>
      </w:pPr>
      <w:r w:rsidRPr="003660A2">
        <w:rPr>
          <w:rFonts w:ascii="Times New Roman" w:eastAsia="Calibri" w:hAnsi="Times New Roman" w:cs="Times New Roman"/>
          <w:b/>
        </w:rPr>
        <w:t xml:space="preserve">2) развития: </w:t>
      </w:r>
    </w:p>
    <w:p w:rsidR="003660A2" w:rsidRPr="003660A2" w:rsidRDefault="003660A2" w:rsidP="003660A2">
      <w:pPr>
        <w:numPr>
          <w:ilvl w:val="0"/>
          <w:numId w:val="15"/>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создать условия для развития у школьников интеллектуальной, эмоциональной, мотивационной и волевой сфер;</w:t>
      </w:r>
    </w:p>
    <w:p w:rsidR="003660A2" w:rsidRPr="003660A2" w:rsidRDefault="003660A2" w:rsidP="003660A2">
      <w:pPr>
        <w:numPr>
          <w:ilvl w:val="0"/>
          <w:numId w:val="15"/>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развивать моторную память, мышление (умение устанавливать причинно-следственные связи, выдвигать гипотезы и делать выводы), способность осознавать познавательный процесс, побуждать жажду знаний, развивать стремление достигать поставленную цель через учебный материал уроков;</w:t>
      </w:r>
    </w:p>
    <w:p w:rsidR="003660A2" w:rsidRPr="003660A2" w:rsidRDefault="003660A2" w:rsidP="003660A2">
      <w:pPr>
        <w:spacing w:after="0" w:line="276" w:lineRule="auto"/>
        <w:jc w:val="both"/>
        <w:rPr>
          <w:rFonts w:ascii="Times New Roman" w:eastAsia="Calibri" w:hAnsi="Times New Roman" w:cs="Times New Roman"/>
          <w:b/>
          <w:sz w:val="24"/>
          <w:szCs w:val="24"/>
        </w:rPr>
      </w:pPr>
      <w:r w:rsidRPr="003660A2">
        <w:rPr>
          <w:rFonts w:ascii="Times New Roman" w:eastAsia="Calibri" w:hAnsi="Times New Roman" w:cs="Times New Roman"/>
          <w:b/>
          <w:sz w:val="24"/>
          <w:szCs w:val="24"/>
        </w:rPr>
        <w:t>3) воспитания:</w:t>
      </w:r>
    </w:p>
    <w:p w:rsidR="003660A2" w:rsidRPr="003660A2" w:rsidRDefault="003660A2" w:rsidP="003660A2">
      <w:pPr>
        <w:numPr>
          <w:ilvl w:val="0"/>
          <w:numId w:val="16"/>
        </w:numPr>
        <w:spacing w:after="0" w:line="240" w:lineRule="auto"/>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способствовать воспитанию совершенствующихся социально-успешных личностей с </w:t>
      </w:r>
      <w:proofErr w:type="gramStart"/>
      <w:r w:rsidRPr="003660A2">
        <w:rPr>
          <w:rFonts w:ascii="Times New Roman" w:eastAsia="Calibri" w:hAnsi="Times New Roman" w:cs="Times New Roman"/>
          <w:sz w:val="24"/>
          <w:szCs w:val="24"/>
        </w:rPr>
        <w:t>положительной  «</w:t>
      </w:r>
      <w:proofErr w:type="gramEnd"/>
      <w:r w:rsidRPr="003660A2">
        <w:rPr>
          <w:rFonts w:ascii="Times New Roman" w:eastAsia="Calibri" w:hAnsi="Times New Roman" w:cs="Times New Roman"/>
          <w:sz w:val="24"/>
          <w:szCs w:val="24"/>
        </w:rPr>
        <w:t xml:space="preserve">Я-концепцией», формированию у школьников </w:t>
      </w:r>
      <w:proofErr w:type="spellStart"/>
      <w:r w:rsidRPr="003660A2">
        <w:rPr>
          <w:rFonts w:ascii="Times New Roman" w:eastAsia="Calibri" w:hAnsi="Times New Roman" w:cs="Times New Roman"/>
          <w:sz w:val="24"/>
          <w:szCs w:val="24"/>
        </w:rPr>
        <w:t>валеологической</w:t>
      </w:r>
      <w:proofErr w:type="spellEnd"/>
      <w:r w:rsidRPr="003660A2">
        <w:rPr>
          <w:rFonts w:ascii="Times New Roman" w:eastAsia="Calibri" w:hAnsi="Times New Roman" w:cs="Times New Roman"/>
          <w:sz w:val="24"/>
          <w:szCs w:val="24"/>
        </w:rPr>
        <w:t xml:space="preserve"> и коммуникативной компетентностей: особое внимание уделить экологическому воспитанию в органичной связи с  нравственным воспитанием, формирование активной гражданской позиции по отношению к сохранению окружающего мира и  рациональному использованию природных </w:t>
      </w:r>
      <w:proofErr w:type="spellStart"/>
      <w:r w:rsidRPr="003660A2">
        <w:rPr>
          <w:rFonts w:ascii="Times New Roman" w:eastAsia="Calibri" w:hAnsi="Times New Roman" w:cs="Times New Roman"/>
          <w:sz w:val="24"/>
          <w:szCs w:val="24"/>
        </w:rPr>
        <w:t>рессурсов</w:t>
      </w:r>
      <w:proofErr w:type="spellEnd"/>
      <w:r w:rsidRPr="003660A2">
        <w:rPr>
          <w:rFonts w:ascii="Times New Roman" w:eastAsia="Calibri" w:hAnsi="Times New Roman" w:cs="Times New Roman"/>
          <w:sz w:val="24"/>
          <w:szCs w:val="24"/>
        </w:rPr>
        <w:t>.</w:t>
      </w:r>
    </w:p>
    <w:p w:rsidR="003660A2" w:rsidRPr="003660A2" w:rsidRDefault="003660A2" w:rsidP="003660A2">
      <w:pPr>
        <w:spacing w:after="200" w:line="276" w:lineRule="auto"/>
        <w:ind w:firstLine="70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В основе отбора со</w:t>
      </w:r>
      <w:r w:rsidRPr="003660A2">
        <w:rPr>
          <w:rFonts w:ascii="Times New Roman" w:eastAsia="Times New Roman" w:hAnsi="Times New Roman" w:cs="Times New Roman"/>
          <w:sz w:val="24"/>
          <w:szCs w:val="24"/>
        </w:rPr>
        <w:softHyphen/>
        <w:t xml:space="preserve">держания на базовом уровне лежит также </w:t>
      </w:r>
      <w:proofErr w:type="spellStart"/>
      <w:r w:rsidRPr="003660A2">
        <w:rPr>
          <w:rFonts w:ascii="Times New Roman" w:eastAsia="Times New Roman" w:hAnsi="Times New Roman" w:cs="Times New Roman"/>
          <w:sz w:val="24"/>
          <w:szCs w:val="24"/>
        </w:rPr>
        <w:t>культуросообразный</w:t>
      </w:r>
      <w:proofErr w:type="spellEnd"/>
      <w:r w:rsidRPr="003660A2">
        <w:rPr>
          <w:rFonts w:ascii="Times New Roman" w:eastAsia="Times New Roman" w:hAnsi="Times New Roman" w:cs="Times New Roman"/>
          <w:sz w:val="24"/>
          <w:szCs w:val="24"/>
        </w:rPr>
        <w:t xml:space="preserve"> подход</w:t>
      </w:r>
      <w:r w:rsidRPr="003660A2">
        <w:rPr>
          <w:rFonts w:ascii="Georgia" w:eastAsia="Times New Roman" w:hAnsi="Georgia" w:cs="Times New Roman"/>
          <w:sz w:val="20"/>
          <w:szCs w:val="20"/>
        </w:rPr>
        <w:t xml:space="preserve">, в соответствии с которым учащиеся должны освоить знания и </w:t>
      </w:r>
      <w:r w:rsidRPr="003660A2">
        <w:rPr>
          <w:rFonts w:ascii="Times New Roman" w:eastAsia="Times New Roman" w:hAnsi="Times New Roman" w:cs="Times New Roman"/>
          <w:sz w:val="24"/>
          <w:szCs w:val="24"/>
        </w:rPr>
        <w:t>умения, значимые для формирования общей культуры, опреде</w:t>
      </w:r>
      <w:r w:rsidRPr="003660A2">
        <w:rPr>
          <w:rFonts w:ascii="Times New Roman" w:eastAsia="Times New Roman" w:hAnsi="Times New Roman" w:cs="Times New Roman"/>
          <w:sz w:val="24"/>
          <w:szCs w:val="24"/>
        </w:rPr>
        <w:softHyphen/>
        <w:t>ляющие адекватное поведение человека в окружающей среде, востребованные в жизни и практиче</w:t>
      </w:r>
      <w:r w:rsidRPr="003660A2">
        <w:rPr>
          <w:rFonts w:ascii="Times New Roman" w:eastAsia="Times New Roman" w:hAnsi="Times New Roman" w:cs="Times New Roman"/>
          <w:sz w:val="24"/>
          <w:szCs w:val="24"/>
        </w:rPr>
        <w:softHyphen/>
        <w:t>ской деятельности. В связи с этим на базовом уровне в программе особое внимание уделено содер</w:t>
      </w:r>
      <w:r w:rsidRPr="003660A2">
        <w:rPr>
          <w:rFonts w:ascii="Times New Roman" w:eastAsia="Times New Roman" w:hAnsi="Times New Roman" w:cs="Times New Roman"/>
          <w:sz w:val="24"/>
          <w:szCs w:val="24"/>
        </w:rPr>
        <w:softHyphen/>
        <w:t>жанию, лежащему в основе формирования современной естественнонаучной картины мира, ценно</w:t>
      </w:r>
      <w:r w:rsidRPr="003660A2">
        <w:rPr>
          <w:rFonts w:ascii="Times New Roman" w:eastAsia="Times New Roman" w:hAnsi="Times New Roman" w:cs="Times New Roman"/>
          <w:sz w:val="24"/>
          <w:szCs w:val="24"/>
        </w:rPr>
        <w:softHyphen/>
        <w:t xml:space="preserve">стных ориентации и реализующему </w:t>
      </w:r>
      <w:proofErr w:type="spellStart"/>
      <w:r w:rsidRPr="003660A2">
        <w:rPr>
          <w:rFonts w:ascii="Times New Roman" w:eastAsia="Times New Roman" w:hAnsi="Times New Roman" w:cs="Times New Roman"/>
          <w:sz w:val="24"/>
          <w:szCs w:val="24"/>
        </w:rPr>
        <w:t>гуманизацию</w:t>
      </w:r>
      <w:proofErr w:type="spellEnd"/>
      <w:r w:rsidRPr="003660A2">
        <w:rPr>
          <w:rFonts w:ascii="Times New Roman" w:eastAsia="Times New Roman" w:hAnsi="Times New Roman" w:cs="Times New Roman"/>
          <w:sz w:val="24"/>
          <w:szCs w:val="24"/>
        </w:rPr>
        <w:t xml:space="preserve"> биологического образования.</w:t>
      </w:r>
    </w:p>
    <w:p w:rsidR="003660A2" w:rsidRPr="003660A2" w:rsidRDefault="003660A2" w:rsidP="003660A2">
      <w:pPr>
        <w:spacing w:after="0" w:line="276" w:lineRule="auto"/>
        <w:ind w:left="1631" w:right="1602"/>
        <w:jc w:val="center"/>
        <w:rPr>
          <w:rFonts w:ascii="Times New Roman" w:eastAsia="Calibri" w:hAnsi="Times New Roman" w:cs="Times New Roman"/>
          <w:b/>
          <w:bCs/>
          <w:sz w:val="24"/>
          <w:szCs w:val="24"/>
        </w:rPr>
      </w:pPr>
      <w:r w:rsidRPr="003660A2">
        <w:rPr>
          <w:rFonts w:ascii="Times New Roman" w:eastAsia="Calibri" w:hAnsi="Times New Roman" w:cs="Times New Roman"/>
          <w:b/>
          <w:bCs/>
          <w:sz w:val="24"/>
          <w:szCs w:val="24"/>
        </w:rPr>
        <w:lastRenderedPageBreak/>
        <w:t>О</w:t>
      </w:r>
      <w:r w:rsidRPr="003660A2">
        <w:rPr>
          <w:rFonts w:ascii="Times New Roman" w:eastAsia="Calibri" w:hAnsi="Times New Roman" w:cs="Times New Roman"/>
          <w:b/>
          <w:bCs/>
          <w:spacing w:val="2"/>
          <w:sz w:val="24"/>
          <w:szCs w:val="24"/>
        </w:rPr>
        <w:t>Б</w:t>
      </w:r>
      <w:r w:rsidRPr="003660A2">
        <w:rPr>
          <w:rFonts w:ascii="Times New Roman" w:eastAsia="Calibri" w:hAnsi="Times New Roman" w:cs="Times New Roman"/>
          <w:b/>
          <w:bCs/>
          <w:sz w:val="24"/>
          <w:szCs w:val="24"/>
        </w:rPr>
        <w:t xml:space="preserve">ЩАЯ </w:t>
      </w:r>
      <w:r w:rsidRPr="003660A2">
        <w:rPr>
          <w:rFonts w:ascii="Times New Roman" w:eastAsia="Calibri" w:hAnsi="Times New Roman" w:cs="Times New Roman"/>
          <w:b/>
          <w:bCs/>
          <w:spacing w:val="-1"/>
          <w:sz w:val="24"/>
          <w:szCs w:val="24"/>
        </w:rPr>
        <w:t>Х</w:t>
      </w:r>
      <w:r w:rsidRPr="003660A2">
        <w:rPr>
          <w:rFonts w:ascii="Times New Roman" w:eastAsia="Calibri" w:hAnsi="Times New Roman" w:cs="Times New Roman"/>
          <w:b/>
          <w:bCs/>
          <w:sz w:val="24"/>
          <w:szCs w:val="24"/>
        </w:rPr>
        <w:t>А</w:t>
      </w:r>
      <w:r w:rsidRPr="003660A2">
        <w:rPr>
          <w:rFonts w:ascii="Times New Roman" w:eastAsia="Calibri" w:hAnsi="Times New Roman" w:cs="Times New Roman"/>
          <w:b/>
          <w:bCs/>
          <w:spacing w:val="-3"/>
          <w:sz w:val="24"/>
          <w:szCs w:val="24"/>
        </w:rPr>
        <w:t>Р</w:t>
      </w:r>
      <w:r w:rsidRPr="003660A2">
        <w:rPr>
          <w:rFonts w:ascii="Times New Roman" w:eastAsia="Calibri" w:hAnsi="Times New Roman" w:cs="Times New Roman"/>
          <w:b/>
          <w:bCs/>
          <w:sz w:val="24"/>
          <w:szCs w:val="24"/>
        </w:rPr>
        <w:t>АКТЕРИСТ</w:t>
      </w:r>
      <w:r w:rsidRPr="003660A2">
        <w:rPr>
          <w:rFonts w:ascii="Times New Roman" w:eastAsia="Calibri" w:hAnsi="Times New Roman" w:cs="Times New Roman"/>
          <w:b/>
          <w:bCs/>
          <w:spacing w:val="1"/>
          <w:sz w:val="24"/>
          <w:szCs w:val="24"/>
        </w:rPr>
        <w:t>ИК</w:t>
      </w:r>
      <w:r w:rsidRPr="003660A2">
        <w:rPr>
          <w:rFonts w:ascii="Times New Roman" w:eastAsia="Calibri" w:hAnsi="Times New Roman" w:cs="Times New Roman"/>
          <w:b/>
          <w:bCs/>
          <w:sz w:val="24"/>
          <w:szCs w:val="24"/>
        </w:rPr>
        <w:t xml:space="preserve">А </w:t>
      </w:r>
      <w:r w:rsidRPr="003660A2">
        <w:rPr>
          <w:rFonts w:ascii="Times New Roman" w:eastAsia="Calibri" w:hAnsi="Times New Roman" w:cs="Times New Roman"/>
          <w:b/>
          <w:bCs/>
          <w:spacing w:val="-1"/>
          <w:sz w:val="24"/>
          <w:szCs w:val="24"/>
        </w:rPr>
        <w:t>УЧ</w:t>
      </w:r>
      <w:r w:rsidRPr="003660A2">
        <w:rPr>
          <w:rFonts w:ascii="Times New Roman" w:eastAsia="Calibri" w:hAnsi="Times New Roman" w:cs="Times New Roman"/>
          <w:b/>
          <w:bCs/>
          <w:sz w:val="24"/>
          <w:szCs w:val="24"/>
        </w:rPr>
        <w:t>Е</w:t>
      </w:r>
      <w:r w:rsidRPr="003660A2">
        <w:rPr>
          <w:rFonts w:ascii="Times New Roman" w:eastAsia="Calibri" w:hAnsi="Times New Roman" w:cs="Times New Roman"/>
          <w:b/>
          <w:bCs/>
          <w:spacing w:val="2"/>
          <w:sz w:val="24"/>
          <w:szCs w:val="24"/>
        </w:rPr>
        <w:t>Б</w:t>
      </w:r>
      <w:r w:rsidRPr="003660A2">
        <w:rPr>
          <w:rFonts w:ascii="Times New Roman" w:eastAsia="Calibri" w:hAnsi="Times New Roman" w:cs="Times New Roman"/>
          <w:b/>
          <w:bCs/>
          <w:spacing w:val="-2"/>
          <w:sz w:val="24"/>
          <w:szCs w:val="24"/>
        </w:rPr>
        <w:t>Н</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Г</w:t>
      </w:r>
      <w:r w:rsidRPr="003660A2">
        <w:rPr>
          <w:rFonts w:ascii="Times New Roman" w:eastAsia="Calibri" w:hAnsi="Times New Roman" w:cs="Times New Roman"/>
          <w:b/>
          <w:bCs/>
          <w:sz w:val="24"/>
          <w:szCs w:val="24"/>
        </w:rPr>
        <w:t xml:space="preserve">О </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pacing w:val="-3"/>
          <w:sz w:val="24"/>
          <w:szCs w:val="24"/>
        </w:rPr>
        <w:t>Р</w:t>
      </w:r>
      <w:r w:rsidRPr="003660A2">
        <w:rPr>
          <w:rFonts w:ascii="Times New Roman" w:eastAsia="Calibri" w:hAnsi="Times New Roman" w:cs="Times New Roman"/>
          <w:b/>
          <w:bCs/>
          <w:sz w:val="24"/>
          <w:szCs w:val="24"/>
        </w:rPr>
        <w:t>ЕДМЕ</w:t>
      </w:r>
      <w:r w:rsidRPr="003660A2">
        <w:rPr>
          <w:rFonts w:ascii="Times New Roman" w:eastAsia="Calibri" w:hAnsi="Times New Roman" w:cs="Times New Roman"/>
          <w:b/>
          <w:bCs/>
          <w:spacing w:val="1"/>
          <w:sz w:val="24"/>
          <w:szCs w:val="24"/>
        </w:rPr>
        <w:t>Т</w:t>
      </w:r>
      <w:r w:rsidRPr="003660A2">
        <w:rPr>
          <w:rFonts w:ascii="Times New Roman" w:eastAsia="Calibri" w:hAnsi="Times New Roman" w:cs="Times New Roman"/>
          <w:b/>
          <w:bCs/>
          <w:sz w:val="24"/>
          <w:szCs w:val="24"/>
        </w:rPr>
        <w:t>А</w:t>
      </w:r>
    </w:p>
    <w:p w:rsidR="003660A2" w:rsidRPr="003660A2" w:rsidRDefault="003660A2" w:rsidP="003660A2">
      <w:pPr>
        <w:spacing w:after="0" w:line="276" w:lineRule="auto"/>
        <w:ind w:left="1631" w:right="1602"/>
        <w:jc w:val="center"/>
        <w:rPr>
          <w:rFonts w:ascii="Calibri" w:eastAsia="Calibri" w:hAnsi="Calibri" w:cs="Times New Roman"/>
          <w:sz w:val="24"/>
          <w:szCs w:val="24"/>
        </w:rPr>
      </w:pPr>
    </w:p>
    <w:p w:rsidR="003660A2" w:rsidRPr="003660A2" w:rsidRDefault="003660A2" w:rsidP="003660A2">
      <w:pPr>
        <w:spacing w:after="0" w:line="276" w:lineRule="auto"/>
        <w:ind w:firstLine="708"/>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В</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2"/>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2"/>
          <w:sz w:val="24"/>
          <w:szCs w:val="24"/>
        </w:rPr>
        <w:t>в</w:t>
      </w:r>
      <w:r w:rsidRPr="003660A2">
        <w:rPr>
          <w:rFonts w:ascii="Times New Roman" w:eastAsia="Calibri" w:hAnsi="Times New Roman" w:cs="Times New Roman"/>
          <w:sz w:val="24"/>
          <w:szCs w:val="24"/>
        </w:rPr>
        <w:t xml:space="preserve">у </w:t>
      </w:r>
      <w:r w:rsidRPr="003660A2">
        <w:rPr>
          <w:rFonts w:ascii="Times New Roman" w:eastAsia="Calibri" w:hAnsi="Times New Roman" w:cs="Times New Roman"/>
          <w:spacing w:val="3"/>
          <w:sz w:val="24"/>
          <w:szCs w:val="24"/>
        </w:rPr>
        <w:t>н</w:t>
      </w:r>
      <w:r w:rsidRPr="003660A2">
        <w:rPr>
          <w:rFonts w:ascii="Times New Roman" w:eastAsia="Calibri" w:hAnsi="Times New Roman" w:cs="Times New Roman"/>
          <w:spacing w:val="-1"/>
          <w:sz w:val="24"/>
          <w:szCs w:val="24"/>
        </w:rPr>
        <w:t>ас</w:t>
      </w:r>
      <w:r w:rsidRPr="003660A2">
        <w:rPr>
          <w:rFonts w:ascii="Times New Roman" w:eastAsia="Calibri" w:hAnsi="Times New Roman" w:cs="Times New Roman"/>
          <w:sz w:val="24"/>
          <w:szCs w:val="24"/>
        </w:rPr>
        <w:t>тоящ</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й</w:t>
      </w:r>
      <w:r w:rsidRPr="003660A2">
        <w:rPr>
          <w:rFonts w:ascii="Times New Roman" w:eastAsia="Calibri" w:hAnsi="Times New Roman" w:cs="Times New Roman"/>
          <w:spacing w:val="6"/>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z w:val="24"/>
          <w:szCs w:val="24"/>
        </w:rPr>
        <w:t>огр</w:t>
      </w:r>
      <w:r w:rsidRPr="003660A2">
        <w:rPr>
          <w:rFonts w:ascii="Times New Roman" w:eastAsia="Calibri" w:hAnsi="Times New Roman" w:cs="Times New Roman"/>
          <w:spacing w:val="-1"/>
          <w:sz w:val="24"/>
          <w:szCs w:val="24"/>
        </w:rPr>
        <w:t>амм</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7"/>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олож</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4"/>
          <w:sz w:val="24"/>
          <w:szCs w:val="24"/>
        </w:rPr>
        <w:t xml:space="preserve"> </w:t>
      </w:r>
      <w:r w:rsidRPr="003660A2">
        <w:rPr>
          <w:rFonts w:ascii="Times New Roman" w:eastAsia="Calibri" w:hAnsi="Times New Roman" w:cs="Times New Roman"/>
          <w:spacing w:val="1"/>
          <w:sz w:val="24"/>
          <w:szCs w:val="24"/>
        </w:rPr>
        <w:t>пси</w:t>
      </w:r>
      <w:r w:rsidRPr="003660A2">
        <w:rPr>
          <w:rFonts w:ascii="Times New Roman" w:eastAsia="Calibri" w:hAnsi="Times New Roman" w:cs="Times New Roman"/>
          <w:spacing w:val="2"/>
          <w:sz w:val="24"/>
          <w:szCs w:val="24"/>
        </w:rPr>
        <w:t>х</w:t>
      </w:r>
      <w:r w:rsidRPr="003660A2">
        <w:rPr>
          <w:rFonts w:ascii="Times New Roman" w:eastAsia="Calibri" w:hAnsi="Times New Roman" w:cs="Times New Roman"/>
          <w:spacing w:val="-2"/>
          <w:sz w:val="24"/>
          <w:szCs w:val="24"/>
        </w:rPr>
        <w:t>о</w:t>
      </w:r>
      <w:r w:rsidRPr="003660A2">
        <w:rPr>
          <w:rFonts w:ascii="Times New Roman" w:eastAsia="Calibri" w:hAnsi="Times New Roman" w:cs="Times New Roman"/>
          <w:sz w:val="24"/>
          <w:szCs w:val="24"/>
        </w:rPr>
        <w:t>лог</w:t>
      </w:r>
      <w:r w:rsidRPr="003660A2">
        <w:rPr>
          <w:rFonts w:ascii="Times New Roman" w:eastAsia="Calibri" w:hAnsi="Times New Roman" w:cs="Times New Roman"/>
          <w:spacing w:val="6"/>
          <w:sz w:val="24"/>
          <w:szCs w:val="24"/>
        </w:rPr>
        <w:t>о</w:t>
      </w:r>
      <w:r w:rsidRPr="003660A2">
        <w:rPr>
          <w:rFonts w:ascii="Times New Roman" w:eastAsia="Calibri" w:hAnsi="Times New Roman" w:cs="Times New Roman"/>
          <w:spacing w:val="-1"/>
          <w:sz w:val="24"/>
          <w:szCs w:val="24"/>
        </w:rPr>
        <w:t>-</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гог</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чес</w:t>
      </w:r>
      <w:r w:rsidRPr="003660A2">
        <w:rPr>
          <w:rFonts w:ascii="Times New Roman" w:eastAsia="Calibri" w:hAnsi="Times New Roman" w:cs="Times New Roman"/>
          <w:spacing w:val="1"/>
          <w:sz w:val="24"/>
          <w:szCs w:val="24"/>
        </w:rPr>
        <w:t>ки</w:t>
      </w:r>
      <w:r w:rsidRPr="003660A2">
        <w:rPr>
          <w:rFonts w:ascii="Times New Roman" w:eastAsia="Calibri" w:hAnsi="Times New Roman" w:cs="Times New Roman"/>
          <w:sz w:val="24"/>
          <w:szCs w:val="24"/>
        </w:rPr>
        <w:t>е</w:t>
      </w:r>
      <w:r w:rsidRPr="003660A2">
        <w:rPr>
          <w:rFonts w:ascii="Times New Roman" w:eastAsia="Calibri" w:hAnsi="Times New Roman" w:cs="Times New Roman"/>
          <w:spacing w:val="4"/>
          <w:sz w:val="24"/>
          <w:szCs w:val="24"/>
        </w:rPr>
        <w:t xml:space="preserve"> </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6"/>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к</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3"/>
          <w:sz w:val="24"/>
          <w:szCs w:val="24"/>
        </w:rPr>
        <w:t>ч</w:t>
      </w:r>
      <w:r w:rsidRPr="003660A2">
        <w:rPr>
          <w:rFonts w:ascii="Times New Roman" w:eastAsia="Calibri" w:hAnsi="Times New Roman" w:cs="Times New Roman"/>
          <w:spacing w:val="-1"/>
          <w:sz w:val="24"/>
          <w:szCs w:val="24"/>
        </w:rPr>
        <w:t>ес</w:t>
      </w:r>
      <w:r w:rsidRPr="003660A2">
        <w:rPr>
          <w:rFonts w:ascii="Times New Roman" w:eastAsia="Calibri" w:hAnsi="Times New Roman" w:cs="Times New Roman"/>
          <w:spacing w:val="1"/>
          <w:sz w:val="24"/>
          <w:szCs w:val="24"/>
        </w:rPr>
        <w:t>ки</w:t>
      </w:r>
      <w:r w:rsidRPr="003660A2">
        <w:rPr>
          <w:rFonts w:ascii="Times New Roman" w:eastAsia="Calibri" w:hAnsi="Times New Roman" w:cs="Times New Roman"/>
          <w:sz w:val="24"/>
          <w:szCs w:val="24"/>
        </w:rPr>
        <w:t>е</w:t>
      </w:r>
      <w:r w:rsidRPr="003660A2">
        <w:rPr>
          <w:rFonts w:ascii="Times New Roman" w:eastAsia="Calibri" w:hAnsi="Times New Roman" w:cs="Times New Roman"/>
          <w:spacing w:val="1"/>
          <w:sz w:val="24"/>
          <w:szCs w:val="24"/>
        </w:rPr>
        <w:t xml:space="preserve"> 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ип</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ви</w:t>
      </w:r>
      <w:r w:rsidRPr="003660A2">
        <w:rPr>
          <w:rFonts w:ascii="Times New Roman" w:eastAsia="Calibri" w:hAnsi="Times New Roman" w:cs="Times New Roman"/>
          <w:spacing w:val="-3"/>
          <w:sz w:val="24"/>
          <w:szCs w:val="24"/>
        </w:rPr>
        <w:t>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ющ</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го</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обр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ов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ни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из</w:t>
      </w:r>
      <w:r w:rsidRPr="003660A2">
        <w:rPr>
          <w:rFonts w:ascii="Times New Roman" w:eastAsia="Calibri" w:hAnsi="Times New Roman" w:cs="Times New Roman"/>
          <w:sz w:val="24"/>
          <w:szCs w:val="24"/>
        </w:rPr>
        <w:t>лож</w:t>
      </w:r>
      <w:r w:rsidRPr="003660A2">
        <w:rPr>
          <w:rFonts w:ascii="Times New Roman" w:eastAsia="Calibri" w:hAnsi="Times New Roman" w:cs="Times New Roman"/>
          <w:spacing w:val="-1"/>
          <w:sz w:val="24"/>
          <w:szCs w:val="24"/>
        </w:rPr>
        <w:t>ен</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ые в</w:t>
      </w:r>
      <w:r w:rsidRPr="003660A2">
        <w:rPr>
          <w:rFonts w:ascii="Times New Roman" w:eastAsia="Calibri" w:hAnsi="Times New Roman" w:cs="Times New Roman"/>
          <w:spacing w:val="1"/>
          <w:sz w:val="24"/>
          <w:szCs w:val="24"/>
        </w:rPr>
        <w:t xml:space="preserve"> к</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нц</w:t>
      </w:r>
      <w:r w:rsidRPr="003660A2">
        <w:rPr>
          <w:rFonts w:ascii="Times New Roman" w:eastAsia="Calibri" w:hAnsi="Times New Roman" w:cs="Times New Roman"/>
          <w:spacing w:val="-1"/>
          <w:sz w:val="24"/>
          <w:szCs w:val="24"/>
        </w:rPr>
        <w:t>епц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z w:val="24"/>
          <w:szCs w:val="24"/>
        </w:rPr>
        <w:t>Обр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ов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2"/>
          <w:sz w:val="24"/>
          <w:szCs w:val="24"/>
        </w:rPr>
        <w:t>о</w:t>
      </w:r>
      <w:r w:rsidRPr="003660A2">
        <w:rPr>
          <w:rFonts w:ascii="Times New Roman" w:eastAsia="Calibri" w:hAnsi="Times New Roman" w:cs="Times New Roman"/>
          <w:sz w:val="24"/>
          <w:szCs w:val="24"/>
        </w:rPr>
        <w:t xml:space="preserve">й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рогр</w:t>
      </w:r>
      <w:r w:rsidRPr="003660A2">
        <w:rPr>
          <w:rFonts w:ascii="Times New Roman" w:eastAsia="Calibri" w:hAnsi="Times New Roman" w:cs="Times New Roman"/>
          <w:spacing w:val="-1"/>
          <w:sz w:val="24"/>
          <w:szCs w:val="24"/>
        </w:rPr>
        <w:t>амм</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4"/>
          <w:sz w:val="24"/>
          <w:szCs w:val="24"/>
        </w:rPr>
        <w:t xml:space="preserve"> </w:t>
      </w:r>
      <w:r w:rsidRPr="003660A2">
        <w:rPr>
          <w:rFonts w:ascii="Times New Roman" w:eastAsia="Calibri" w:hAnsi="Times New Roman" w:cs="Times New Roman"/>
          <w:spacing w:val="-7"/>
          <w:sz w:val="24"/>
          <w:szCs w:val="24"/>
        </w:rPr>
        <w:t>«</w:t>
      </w:r>
      <w:r w:rsidRPr="003660A2">
        <w:rPr>
          <w:rFonts w:ascii="Times New Roman" w:eastAsia="Calibri" w:hAnsi="Times New Roman" w:cs="Times New Roman"/>
          <w:sz w:val="24"/>
          <w:szCs w:val="24"/>
        </w:rPr>
        <w:t>Ш</w:t>
      </w:r>
      <w:r w:rsidRPr="003660A2">
        <w:rPr>
          <w:rFonts w:ascii="Times New Roman" w:eastAsia="Calibri" w:hAnsi="Times New Roman" w:cs="Times New Roman"/>
          <w:spacing w:val="1"/>
          <w:sz w:val="24"/>
          <w:szCs w:val="24"/>
        </w:rPr>
        <w:t>к</w:t>
      </w:r>
      <w:r w:rsidRPr="003660A2">
        <w:rPr>
          <w:rFonts w:ascii="Times New Roman" w:eastAsia="Calibri" w:hAnsi="Times New Roman" w:cs="Times New Roman"/>
          <w:sz w:val="24"/>
          <w:szCs w:val="24"/>
        </w:rPr>
        <w:t>ола</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2</w:t>
      </w:r>
      <w:r w:rsidRPr="003660A2">
        <w:rPr>
          <w:rFonts w:ascii="Times New Roman" w:eastAsia="Calibri" w:hAnsi="Times New Roman" w:cs="Times New Roman"/>
          <w:spacing w:val="2"/>
          <w:sz w:val="24"/>
          <w:szCs w:val="24"/>
        </w:rPr>
        <w:t>1</w:t>
      </w:r>
      <w:r w:rsidRPr="003660A2">
        <w:rPr>
          <w:rFonts w:ascii="Times New Roman" w:eastAsia="Calibri" w:hAnsi="Times New Roman" w:cs="Times New Roman"/>
          <w:sz w:val="24"/>
          <w:szCs w:val="24"/>
        </w:rPr>
        <w:t>0</w:t>
      </w:r>
      <w:r w:rsidRPr="003660A2">
        <w:rPr>
          <w:rFonts w:ascii="Times New Roman" w:eastAsia="Calibri" w:hAnsi="Times New Roman" w:cs="Times New Roman"/>
          <w:spacing w:val="5"/>
          <w:sz w:val="24"/>
          <w:szCs w:val="24"/>
        </w:rPr>
        <w:t>0</w:t>
      </w:r>
      <w:r w:rsidRPr="003660A2">
        <w:rPr>
          <w:rFonts w:ascii="Times New Roman" w:eastAsia="Calibri" w:hAnsi="Times New Roman" w:cs="Times New Roman"/>
          <w:spacing w:val="-7"/>
          <w:sz w:val="24"/>
          <w:szCs w:val="24"/>
        </w:rPr>
        <w:t>»</w:t>
      </w:r>
      <w:r w:rsidRPr="003660A2">
        <w:rPr>
          <w:rFonts w:ascii="Times New Roman" w:eastAsia="Calibri" w:hAnsi="Times New Roman" w:cs="Times New Roman"/>
          <w:sz w:val="24"/>
          <w:szCs w:val="24"/>
        </w:rPr>
        <w:t>:</w:t>
      </w:r>
    </w:p>
    <w:p w:rsidR="003660A2" w:rsidRPr="003660A2" w:rsidRDefault="003660A2" w:rsidP="003660A2">
      <w:pPr>
        <w:spacing w:after="0" w:line="276" w:lineRule="auto"/>
        <w:jc w:val="both"/>
        <w:rPr>
          <w:rFonts w:ascii="Times New Roman" w:eastAsia="Calibri" w:hAnsi="Times New Roman" w:cs="Times New Roman"/>
          <w:sz w:val="24"/>
          <w:szCs w:val="24"/>
        </w:rPr>
      </w:pPr>
      <w:r w:rsidRPr="003660A2">
        <w:rPr>
          <w:rFonts w:ascii="Times New Roman" w:eastAsia="Calibri" w:hAnsi="Times New Roman" w:cs="Times New Roman"/>
          <w:b/>
          <w:bCs/>
          <w:sz w:val="24"/>
          <w:szCs w:val="24"/>
        </w:rPr>
        <w:t>А.</w:t>
      </w:r>
      <w:r w:rsidRPr="003660A2">
        <w:rPr>
          <w:rFonts w:ascii="Times New Roman" w:eastAsia="Calibri" w:hAnsi="Times New Roman" w:cs="Times New Roman"/>
          <w:b/>
          <w:bCs/>
          <w:spacing w:val="1"/>
          <w:sz w:val="24"/>
          <w:szCs w:val="24"/>
        </w:rPr>
        <w:t xml:space="preserve"> Ли</w:t>
      </w:r>
      <w:r w:rsidRPr="003660A2">
        <w:rPr>
          <w:rFonts w:ascii="Times New Roman" w:eastAsia="Calibri" w:hAnsi="Times New Roman" w:cs="Times New Roman"/>
          <w:b/>
          <w:bCs/>
          <w:spacing w:val="-1"/>
          <w:sz w:val="24"/>
          <w:szCs w:val="24"/>
        </w:rPr>
        <w:t>ч</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с</w:t>
      </w:r>
      <w:r w:rsidRPr="003660A2">
        <w:rPr>
          <w:rFonts w:ascii="Times New Roman" w:eastAsia="Calibri" w:hAnsi="Times New Roman" w:cs="Times New Roman"/>
          <w:b/>
          <w:bCs/>
          <w:spacing w:val="2"/>
          <w:sz w:val="24"/>
          <w:szCs w:val="24"/>
        </w:rPr>
        <w:t>т</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 xml:space="preserve"> </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1"/>
          <w:sz w:val="24"/>
          <w:szCs w:val="24"/>
        </w:rPr>
        <w:t>е</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ти</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z w:val="24"/>
          <w:szCs w:val="24"/>
        </w:rPr>
        <w:t>ова</w:t>
      </w:r>
      <w:r w:rsidRPr="003660A2">
        <w:rPr>
          <w:rFonts w:ascii="Times New Roman" w:eastAsia="Calibri" w:hAnsi="Times New Roman" w:cs="Times New Roman"/>
          <w:b/>
          <w:bCs/>
          <w:spacing w:val="1"/>
          <w:sz w:val="24"/>
          <w:szCs w:val="24"/>
        </w:rPr>
        <w:t>нн</w:t>
      </w:r>
      <w:r w:rsidRPr="003660A2">
        <w:rPr>
          <w:rFonts w:ascii="Times New Roman" w:eastAsia="Calibri" w:hAnsi="Times New Roman" w:cs="Times New Roman"/>
          <w:b/>
          <w:bCs/>
          <w:sz w:val="24"/>
          <w:szCs w:val="24"/>
        </w:rPr>
        <w:t xml:space="preserve">ые </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pacing w:val="1"/>
          <w:sz w:val="24"/>
          <w:szCs w:val="24"/>
        </w:rPr>
        <w:t>ци</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z w:val="24"/>
          <w:szCs w:val="24"/>
        </w:rPr>
        <w:t>ы:</w:t>
      </w:r>
      <w:r w:rsidRPr="003660A2">
        <w:rPr>
          <w:rFonts w:ascii="Times New Roman" w:eastAsia="Calibri" w:hAnsi="Times New Roman" w:cs="Times New Roman"/>
          <w:b/>
          <w:bCs/>
          <w:spacing w:val="6"/>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2"/>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3"/>
          <w:sz w:val="24"/>
          <w:szCs w:val="24"/>
        </w:rPr>
        <w:t>в</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ци</w:t>
      </w:r>
      <w:r w:rsidRPr="003660A2">
        <w:rPr>
          <w:rFonts w:ascii="Times New Roman" w:eastAsia="Calibri" w:hAnsi="Times New Roman" w:cs="Times New Roman"/>
          <w:sz w:val="24"/>
          <w:szCs w:val="24"/>
        </w:rPr>
        <w:t>п 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вит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pacing w:val="1"/>
          <w:sz w:val="24"/>
          <w:szCs w:val="24"/>
        </w:rPr>
        <w:t>к</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z w:val="24"/>
          <w:szCs w:val="24"/>
        </w:rPr>
        <w:t>фор</w:t>
      </w:r>
      <w:r w:rsidRPr="003660A2">
        <w:rPr>
          <w:rFonts w:ascii="Times New Roman" w:eastAsia="Calibri" w:hAnsi="Times New Roman" w:cs="Times New Roman"/>
          <w:spacing w:val="1"/>
          <w:sz w:val="24"/>
          <w:szCs w:val="24"/>
        </w:rPr>
        <w:t>тн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w:t>
      </w:r>
    </w:p>
    <w:p w:rsidR="003660A2" w:rsidRPr="003660A2" w:rsidRDefault="003660A2" w:rsidP="003660A2">
      <w:pPr>
        <w:spacing w:after="0" w:line="276" w:lineRule="auto"/>
        <w:jc w:val="both"/>
        <w:rPr>
          <w:rFonts w:ascii="Times New Roman" w:eastAsia="Calibri" w:hAnsi="Times New Roman" w:cs="Times New Roman"/>
          <w:sz w:val="24"/>
          <w:szCs w:val="24"/>
        </w:rPr>
      </w:pPr>
      <w:r w:rsidRPr="003660A2">
        <w:rPr>
          <w:rFonts w:ascii="Times New Roman" w:eastAsia="Calibri" w:hAnsi="Times New Roman" w:cs="Times New Roman"/>
          <w:b/>
          <w:bCs/>
          <w:spacing w:val="2"/>
          <w:sz w:val="24"/>
          <w:szCs w:val="24"/>
        </w:rPr>
        <w:t>Б</w:t>
      </w:r>
      <w:r w:rsidRPr="003660A2">
        <w:rPr>
          <w:rFonts w:ascii="Times New Roman" w:eastAsia="Calibri" w:hAnsi="Times New Roman" w:cs="Times New Roman"/>
          <w:b/>
          <w:bCs/>
          <w:sz w:val="24"/>
          <w:szCs w:val="24"/>
        </w:rPr>
        <w:t>.</w:t>
      </w:r>
      <w:r w:rsidRPr="003660A2">
        <w:rPr>
          <w:rFonts w:ascii="Times New Roman" w:eastAsia="Calibri" w:hAnsi="Times New Roman" w:cs="Times New Roman"/>
          <w:b/>
          <w:bCs/>
          <w:spacing w:val="1"/>
          <w:sz w:val="24"/>
          <w:szCs w:val="24"/>
        </w:rPr>
        <w:t xml:space="preserve"> К</w:t>
      </w:r>
      <w:r w:rsidRPr="003660A2">
        <w:rPr>
          <w:rFonts w:ascii="Times New Roman" w:eastAsia="Calibri" w:hAnsi="Times New Roman" w:cs="Times New Roman"/>
          <w:b/>
          <w:bCs/>
          <w:sz w:val="24"/>
          <w:szCs w:val="24"/>
        </w:rPr>
        <w:t>ул</w:t>
      </w:r>
      <w:r w:rsidRPr="003660A2">
        <w:rPr>
          <w:rFonts w:ascii="Times New Roman" w:eastAsia="Calibri" w:hAnsi="Times New Roman" w:cs="Times New Roman"/>
          <w:b/>
          <w:bCs/>
          <w:spacing w:val="-2"/>
          <w:sz w:val="24"/>
          <w:szCs w:val="24"/>
        </w:rPr>
        <w:t>ь</w:t>
      </w:r>
      <w:r w:rsidRPr="003660A2">
        <w:rPr>
          <w:rFonts w:ascii="Times New Roman" w:eastAsia="Calibri" w:hAnsi="Times New Roman" w:cs="Times New Roman"/>
          <w:b/>
          <w:bCs/>
          <w:spacing w:val="2"/>
          <w:sz w:val="24"/>
          <w:szCs w:val="24"/>
        </w:rPr>
        <w:t>т</w:t>
      </w:r>
      <w:r w:rsidRPr="003660A2">
        <w:rPr>
          <w:rFonts w:ascii="Times New Roman" w:eastAsia="Calibri" w:hAnsi="Times New Roman" w:cs="Times New Roman"/>
          <w:b/>
          <w:bCs/>
          <w:sz w:val="24"/>
          <w:szCs w:val="24"/>
        </w:rPr>
        <w:t>у</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 xml:space="preserve"> </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ри</w:t>
      </w:r>
      <w:r w:rsidRPr="003660A2">
        <w:rPr>
          <w:rFonts w:ascii="Times New Roman" w:eastAsia="Calibri" w:hAnsi="Times New Roman" w:cs="Times New Roman"/>
          <w:b/>
          <w:bCs/>
          <w:spacing w:val="-1"/>
          <w:sz w:val="24"/>
          <w:szCs w:val="24"/>
        </w:rPr>
        <w:t>ен</w:t>
      </w:r>
      <w:r w:rsidRPr="003660A2">
        <w:rPr>
          <w:rFonts w:ascii="Times New Roman" w:eastAsia="Calibri" w:hAnsi="Times New Roman" w:cs="Times New Roman"/>
          <w:b/>
          <w:bCs/>
          <w:sz w:val="24"/>
          <w:szCs w:val="24"/>
        </w:rPr>
        <w:t>ти</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z w:val="24"/>
          <w:szCs w:val="24"/>
        </w:rPr>
        <w:t>ова</w:t>
      </w:r>
      <w:r w:rsidRPr="003660A2">
        <w:rPr>
          <w:rFonts w:ascii="Times New Roman" w:eastAsia="Calibri" w:hAnsi="Times New Roman" w:cs="Times New Roman"/>
          <w:b/>
          <w:bCs/>
          <w:spacing w:val="1"/>
          <w:sz w:val="24"/>
          <w:szCs w:val="24"/>
        </w:rPr>
        <w:t>нн</w:t>
      </w:r>
      <w:r w:rsidRPr="003660A2">
        <w:rPr>
          <w:rFonts w:ascii="Times New Roman" w:eastAsia="Calibri" w:hAnsi="Times New Roman" w:cs="Times New Roman"/>
          <w:b/>
          <w:bCs/>
          <w:sz w:val="24"/>
          <w:szCs w:val="24"/>
        </w:rPr>
        <w:t xml:space="preserve">ые </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pacing w:val="1"/>
          <w:sz w:val="24"/>
          <w:szCs w:val="24"/>
        </w:rPr>
        <w:t>ин</w:t>
      </w:r>
      <w:r w:rsidRPr="003660A2">
        <w:rPr>
          <w:rFonts w:ascii="Times New Roman" w:eastAsia="Calibri" w:hAnsi="Times New Roman" w:cs="Times New Roman"/>
          <w:b/>
          <w:bCs/>
          <w:spacing w:val="-1"/>
          <w:sz w:val="24"/>
          <w:szCs w:val="24"/>
        </w:rPr>
        <w:t>ц</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z w:val="24"/>
          <w:szCs w:val="24"/>
        </w:rPr>
        <w:t>ы:</w:t>
      </w:r>
      <w:r w:rsidRPr="003660A2">
        <w:rPr>
          <w:rFonts w:ascii="Times New Roman" w:eastAsia="Calibri" w:hAnsi="Times New Roman" w:cs="Times New Roman"/>
          <w:b/>
          <w:bCs/>
          <w:spacing w:val="6"/>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к</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ртины</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ин</w:t>
      </w:r>
      <w:r w:rsidRPr="003660A2">
        <w:rPr>
          <w:rFonts w:ascii="Times New Roman" w:eastAsia="Calibri" w:hAnsi="Times New Roman" w:cs="Times New Roman"/>
          <w:spacing w:val="-1"/>
          <w:sz w:val="24"/>
          <w:szCs w:val="24"/>
        </w:rPr>
        <w:t>ци</w:t>
      </w:r>
      <w:r w:rsidRPr="003660A2">
        <w:rPr>
          <w:rFonts w:ascii="Times New Roman" w:eastAsia="Calibri" w:hAnsi="Times New Roman" w:cs="Times New Roman"/>
          <w:sz w:val="24"/>
          <w:szCs w:val="24"/>
        </w:rPr>
        <w:t xml:space="preserve">п </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ти</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од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рж</w:t>
      </w:r>
      <w:r w:rsidRPr="003660A2">
        <w:rPr>
          <w:rFonts w:ascii="Times New Roman" w:eastAsia="Calibri" w:hAnsi="Times New Roman" w:cs="Times New Roman"/>
          <w:spacing w:val="-1"/>
          <w:sz w:val="24"/>
          <w:szCs w:val="24"/>
        </w:rPr>
        <w:t>ан</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обр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ов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ни</w:t>
      </w:r>
      <w:r w:rsidRPr="003660A2">
        <w:rPr>
          <w:rFonts w:ascii="Times New Roman" w:eastAsia="Calibri" w:hAnsi="Times New Roman" w:cs="Times New Roman"/>
          <w:spacing w:val="-2"/>
          <w:sz w:val="24"/>
          <w:szCs w:val="24"/>
        </w:rPr>
        <w:t>я</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ема</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ч</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2"/>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pacing w:val="-1"/>
          <w:sz w:val="24"/>
          <w:szCs w:val="24"/>
        </w:rPr>
        <w:t>см</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лового от</w:t>
      </w:r>
      <w:r w:rsidRPr="003660A2">
        <w:rPr>
          <w:rFonts w:ascii="Times New Roman" w:eastAsia="Calibri" w:hAnsi="Times New Roman" w:cs="Times New Roman"/>
          <w:spacing w:val="2"/>
          <w:sz w:val="24"/>
          <w:szCs w:val="24"/>
        </w:rPr>
        <w:t>н</w:t>
      </w:r>
      <w:r w:rsidRPr="003660A2">
        <w:rPr>
          <w:rFonts w:ascii="Times New Roman" w:eastAsia="Calibri" w:hAnsi="Times New Roman" w:cs="Times New Roman"/>
          <w:sz w:val="24"/>
          <w:szCs w:val="24"/>
        </w:rPr>
        <w:t>ош</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ни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19"/>
          <w:sz w:val="24"/>
          <w:szCs w:val="24"/>
        </w:rPr>
        <w:t xml:space="preserve"> </w:t>
      </w:r>
      <w:r w:rsidRPr="003660A2">
        <w:rPr>
          <w:rFonts w:ascii="Times New Roman" w:eastAsia="Calibri" w:hAnsi="Times New Roman" w:cs="Times New Roman"/>
          <w:sz w:val="24"/>
          <w:szCs w:val="24"/>
        </w:rPr>
        <w:t>к</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pacing w:val="1"/>
          <w:sz w:val="24"/>
          <w:szCs w:val="24"/>
        </w:rPr>
        <w:t>ин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2"/>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рово</w:t>
      </w:r>
      <w:r w:rsidRPr="003660A2">
        <w:rPr>
          <w:rFonts w:ascii="Times New Roman" w:eastAsia="Calibri" w:hAnsi="Times New Roman" w:cs="Times New Roman"/>
          <w:spacing w:val="-1"/>
          <w:sz w:val="24"/>
          <w:szCs w:val="24"/>
        </w:rPr>
        <w:t>ч</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2"/>
          <w:sz w:val="24"/>
          <w:szCs w:val="24"/>
        </w:rPr>
        <w:t>о</w:t>
      </w:r>
      <w:r w:rsidRPr="003660A2">
        <w:rPr>
          <w:rFonts w:ascii="Times New Roman" w:eastAsia="Calibri" w:hAnsi="Times New Roman" w:cs="Times New Roman"/>
          <w:sz w:val="24"/>
          <w:szCs w:val="24"/>
        </w:rPr>
        <w:t>й</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pacing w:val="3"/>
          <w:sz w:val="24"/>
          <w:szCs w:val="24"/>
        </w:rPr>
        <w:t>ф</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pacing w:val="1"/>
          <w:sz w:val="24"/>
          <w:szCs w:val="24"/>
        </w:rPr>
        <w:t>нкци</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30"/>
          <w:sz w:val="24"/>
          <w:szCs w:val="24"/>
        </w:rPr>
        <w:t xml:space="preserve"> </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й</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2"/>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2"/>
          <w:sz w:val="24"/>
          <w:szCs w:val="24"/>
        </w:rPr>
        <w:t xml:space="preserve"> </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оры</w:t>
      </w:r>
      <w:r w:rsidRPr="003660A2">
        <w:rPr>
          <w:rFonts w:ascii="Times New Roman" w:eastAsia="Calibri" w:hAnsi="Times New Roman" w:cs="Times New Roman"/>
          <w:spacing w:val="21"/>
          <w:sz w:val="24"/>
          <w:szCs w:val="24"/>
        </w:rPr>
        <w:t xml:space="preserve"> </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а</w:t>
      </w:r>
      <w:r w:rsidRPr="003660A2">
        <w:rPr>
          <w:rFonts w:ascii="Times New Roman" w:eastAsia="Calibri" w:hAnsi="Times New Roman" w:cs="Times New Roman"/>
          <w:spacing w:val="20"/>
          <w:sz w:val="24"/>
          <w:szCs w:val="24"/>
        </w:rPr>
        <w:t xml:space="preserve"> </w:t>
      </w:r>
      <w:r w:rsidRPr="003660A2">
        <w:rPr>
          <w:rFonts w:ascii="Times New Roman" w:eastAsia="Calibri" w:hAnsi="Times New Roman" w:cs="Times New Roman"/>
          <w:spacing w:val="3"/>
          <w:sz w:val="24"/>
          <w:szCs w:val="24"/>
        </w:rPr>
        <w:t>к</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pacing w:val="4"/>
          <w:sz w:val="24"/>
          <w:szCs w:val="24"/>
        </w:rPr>
        <w:t>л</w:t>
      </w:r>
      <w:r w:rsidRPr="003660A2">
        <w:rPr>
          <w:rFonts w:ascii="Times New Roman" w:eastAsia="Calibri" w:hAnsi="Times New Roman" w:cs="Times New Roman"/>
          <w:spacing w:val="1"/>
          <w:sz w:val="24"/>
          <w:szCs w:val="24"/>
        </w:rPr>
        <w:t>ь</w:t>
      </w:r>
      <w:r w:rsidRPr="003660A2">
        <w:rPr>
          <w:rFonts w:ascii="Times New Roman" w:eastAsia="Calibri" w:hAnsi="Times New Roman" w:cs="Times New Roman"/>
          <w:spacing w:val="3"/>
          <w:sz w:val="24"/>
          <w:szCs w:val="24"/>
        </w:rPr>
        <w:t>т</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5"/>
          <w:sz w:val="24"/>
          <w:szCs w:val="24"/>
        </w:rPr>
        <w:t>р</w:t>
      </w:r>
      <w:r w:rsidRPr="003660A2">
        <w:rPr>
          <w:rFonts w:ascii="Times New Roman" w:eastAsia="Calibri" w:hAnsi="Times New Roman" w:cs="Times New Roman"/>
          <w:sz w:val="24"/>
          <w:szCs w:val="24"/>
        </w:rPr>
        <w:t>у</w:t>
      </w:r>
      <w:r w:rsidRPr="003660A2">
        <w:rPr>
          <w:rFonts w:ascii="Times New Roman" w:eastAsia="Calibri" w:hAnsi="Times New Roman" w:cs="Times New Roman"/>
          <w:spacing w:val="-5"/>
          <w:sz w:val="24"/>
          <w:szCs w:val="24"/>
        </w:rPr>
        <w:t xml:space="preserve"> </w:t>
      </w:r>
      <w:r w:rsidRPr="003660A2">
        <w:rPr>
          <w:rFonts w:ascii="Times New Roman" w:eastAsia="Calibri" w:hAnsi="Times New Roman" w:cs="Times New Roman"/>
          <w:spacing w:val="1"/>
          <w:sz w:val="24"/>
          <w:szCs w:val="24"/>
        </w:rPr>
        <w:t>к</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к</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ровоз</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е</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1"/>
          <w:sz w:val="24"/>
          <w:szCs w:val="24"/>
        </w:rPr>
        <w:t xml:space="preserve"> к</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к</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pacing w:val="3"/>
          <w:sz w:val="24"/>
          <w:szCs w:val="24"/>
        </w:rPr>
        <w:t>к</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w:t>
      </w:r>
      <w:r w:rsidRPr="003660A2">
        <w:rPr>
          <w:rFonts w:ascii="Times New Roman" w:eastAsia="Calibri" w:hAnsi="Times New Roman" w:cs="Times New Roman"/>
          <w:spacing w:val="3"/>
          <w:sz w:val="24"/>
          <w:szCs w:val="24"/>
        </w:rPr>
        <w:t>т</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 xml:space="preserve">ый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от</w:t>
      </w:r>
      <w:r w:rsidRPr="003660A2">
        <w:rPr>
          <w:rFonts w:ascii="Times New Roman" w:eastAsia="Calibri" w:hAnsi="Times New Roman" w:cs="Times New Roman"/>
          <w:spacing w:val="2"/>
          <w:sz w:val="24"/>
          <w:szCs w:val="24"/>
        </w:rPr>
        <w:t>и</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w:t>
      </w:r>
    </w:p>
    <w:p w:rsidR="003660A2" w:rsidRPr="003660A2" w:rsidRDefault="003660A2" w:rsidP="003660A2">
      <w:pPr>
        <w:spacing w:after="0" w:line="276" w:lineRule="auto"/>
        <w:jc w:val="both"/>
        <w:rPr>
          <w:rFonts w:ascii="Calibri" w:eastAsia="Calibri" w:hAnsi="Calibri" w:cs="Times New Roman"/>
          <w:sz w:val="24"/>
          <w:szCs w:val="24"/>
        </w:rPr>
      </w:pPr>
      <w:r w:rsidRPr="003660A2">
        <w:rPr>
          <w:rFonts w:ascii="Times New Roman" w:eastAsia="Calibri" w:hAnsi="Times New Roman" w:cs="Times New Roman"/>
          <w:b/>
          <w:bCs/>
          <w:sz w:val="24"/>
          <w:szCs w:val="24"/>
        </w:rPr>
        <w:t>В.</w:t>
      </w:r>
      <w:r w:rsidRPr="003660A2">
        <w:rPr>
          <w:rFonts w:ascii="Times New Roman" w:eastAsia="Calibri" w:hAnsi="Times New Roman" w:cs="Times New Roman"/>
          <w:b/>
          <w:bCs/>
          <w:spacing w:val="1"/>
          <w:sz w:val="24"/>
          <w:szCs w:val="24"/>
        </w:rPr>
        <w:t xml:space="preserve"> </w:t>
      </w:r>
      <w:proofErr w:type="spellStart"/>
      <w:proofErr w:type="gramStart"/>
      <w:r w:rsidRPr="003660A2">
        <w:rPr>
          <w:rFonts w:ascii="Times New Roman" w:eastAsia="Calibri" w:hAnsi="Times New Roman" w:cs="Times New Roman"/>
          <w:b/>
          <w:bCs/>
          <w:sz w:val="24"/>
          <w:szCs w:val="24"/>
        </w:rPr>
        <w:t>Де</w:t>
      </w:r>
      <w:r w:rsidRPr="003660A2">
        <w:rPr>
          <w:rFonts w:ascii="Times New Roman" w:eastAsia="Calibri" w:hAnsi="Times New Roman" w:cs="Times New Roman"/>
          <w:b/>
          <w:bCs/>
          <w:spacing w:val="-1"/>
          <w:sz w:val="24"/>
          <w:szCs w:val="24"/>
        </w:rPr>
        <w:t>я</w:t>
      </w:r>
      <w:r w:rsidRPr="003660A2">
        <w:rPr>
          <w:rFonts w:ascii="Times New Roman" w:eastAsia="Calibri" w:hAnsi="Times New Roman" w:cs="Times New Roman"/>
          <w:b/>
          <w:bCs/>
          <w:spacing w:val="2"/>
          <w:sz w:val="24"/>
          <w:szCs w:val="24"/>
        </w:rPr>
        <w:t>т</w:t>
      </w:r>
      <w:r w:rsidRPr="003660A2">
        <w:rPr>
          <w:rFonts w:ascii="Times New Roman" w:eastAsia="Calibri" w:hAnsi="Times New Roman" w:cs="Times New Roman"/>
          <w:b/>
          <w:bCs/>
          <w:spacing w:val="-1"/>
          <w:sz w:val="24"/>
          <w:szCs w:val="24"/>
        </w:rPr>
        <w:t>е</w:t>
      </w:r>
      <w:r w:rsidRPr="003660A2">
        <w:rPr>
          <w:rFonts w:ascii="Times New Roman" w:eastAsia="Calibri" w:hAnsi="Times New Roman" w:cs="Times New Roman"/>
          <w:b/>
          <w:bCs/>
          <w:sz w:val="24"/>
          <w:szCs w:val="24"/>
        </w:rPr>
        <w:t>ль</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о</w:t>
      </w:r>
      <w:r w:rsidRPr="003660A2">
        <w:rPr>
          <w:rFonts w:ascii="Times New Roman" w:eastAsia="Calibri" w:hAnsi="Times New Roman" w:cs="Times New Roman"/>
          <w:b/>
          <w:bCs/>
          <w:spacing w:val="-1"/>
          <w:sz w:val="24"/>
          <w:szCs w:val="24"/>
        </w:rPr>
        <w:t>с</w:t>
      </w:r>
      <w:r w:rsidRPr="003660A2">
        <w:rPr>
          <w:rFonts w:ascii="Times New Roman" w:eastAsia="Calibri" w:hAnsi="Times New Roman" w:cs="Times New Roman"/>
          <w:b/>
          <w:bCs/>
          <w:spacing w:val="2"/>
          <w:sz w:val="24"/>
          <w:szCs w:val="24"/>
        </w:rPr>
        <w:t>т</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о</w:t>
      </w:r>
      <w:proofErr w:type="spellEnd"/>
      <w:r w:rsidRPr="003660A2">
        <w:rPr>
          <w:rFonts w:ascii="Times New Roman" w:eastAsia="Calibri" w:hAnsi="Times New Roman" w:cs="Times New Roman"/>
          <w:b/>
          <w:bCs/>
          <w:sz w:val="24"/>
          <w:szCs w:val="24"/>
        </w:rPr>
        <w:t xml:space="preserve"> </w:t>
      </w:r>
      <w:r w:rsidRPr="003660A2">
        <w:rPr>
          <w:rFonts w:ascii="Times New Roman" w:eastAsia="Calibri" w:hAnsi="Times New Roman" w:cs="Times New Roman"/>
          <w:b/>
          <w:bCs/>
          <w:spacing w:val="1"/>
          <w:sz w:val="24"/>
          <w:szCs w:val="24"/>
        </w:rPr>
        <w:t xml:space="preserve"> </w:t>
      </w:r>
      <w:r w:rsidRPr="003660A2">
        <w:rPr>
          <w:rFonts w:ascii="Times New Roman" w:eastAsia="Calibri" w:hAnsi="Times New Roman" w:cs="Times New Roman"/>
          <w:b/>
          <w:bCs/>
          <w:spacing w:val="-2"/>
          <w:sz w:val="24"/>
          <w:szCs w:val="24"/>
        </w:rPr>
        <w:t>о</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1"/>
          <w:sz w:val="24"/>
          <w:szCs w:val="24"/>
        </w:rPr>
        <w:t>е</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ти</w:t>
      </w:r>
      <w:r w:rsidRPr="003660A2">
        <w:rPr>
          <w:rFonts w:ascii="Times New Roman" w:eastAsia="Calibri" w:hAnsi="Times New Roman" w:cs="Times New Roman"/>
          <w:b/>
          <w:bCs/>
          <w:spacing w:val="1"/>
          <w:sz w:val="24"/>
          <w:szCs w:val="24"/>
        </w:rPr>
        <w:t>р</w:t>
      </w:r>
      <w:r w:rsidRPr="003660A2">
        <w:rPr>
          <w:rFonts w:ascii="Times New Roman" w:eastAsia="Calibri" w:hAnsi="Times New Roman" w:cs="Times New Roman"/>
          <w:b/>
          <w:bCs/>
          <w:sz w:val="24"/>
          <w:szCs w:val="24"/>
        </w:rPr>
        <w:t>ова</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pacing w:val="1"/>
          <w:sz w:val="24"/>
          <w:szCs w:val="24"/>
        </w:rPr>
        <w:t>н</w:t>
      </w:r>
      <w:r w:rsidRPr="003660A2">
        <w:rPr>
          <w:rFonts w:ascii="Times New Roman" w:eastAsia="Calibri" w:hAnsi="Times New Roman" w:cs="Times New Roman"/>
          <w:b/>
          <w:bCs/>
          <w:sz w:val="24"/>
          <w:szCs w:val="24"/>
        </w:rPr>
        <w:t>ые</w:t>
      </w:r>
      <w:proofErr w:type="gramEnd"/>
      <w:r w:rsidRPr="003660A2">
        <w:rPr>
          <w:rFonts w:ascii="Times New Roman" w:eastAsia="Calibri" w:hAnsi="Times New Roman" w:cs="Times New Roman"/>
          <w:b/>
          <w:bCs/>
          <w:sz w:val="24"/>
          <w:szCs w:val="24"/>
        </w:rPr>
        <w:t xml:space="preserve"> </w:t>
      </w:r>
      <w:r w:rsidRPr="003660A2">
        <w:rPr>
          <w:rFonts w:ascii="Times New Roman" w:eastAsia="Calibri" w:hAnsi="Times New Roman" w:cs="Times New Roman"/>
          <w:b/>
          <w:bCs/>
          <w:spacing w:val="1"/>
          <w:sz w:val="24"/>
          <w:szCs w:val="24"/>
        </w:rPr>
        <w:t>пр</w:t>
      </w:r>
      <w:r w:rsidRPr="003660A2">
        <w:rPr>
          <w:rFonts w:ascii="Times New Roman" w:eastAsia="Calibri" w:hAnsi="Times New Roman" w:cs="Times New Roman"/>
          <w:b/>
          <w:bCs/>
          <w:spacing w:val="-1"/>
          <w:sz w:val="24"/>
          <w:szCs w:val="24"/>
        </w:rPr>
        <w:t>ин</w:t>
      </w:r>
      <w:r w:rsidRPr="003660A2">
        <w:rPr>
          <w:rFonts w:ascii="Times New Roman" w:eastAsia="Calibri" w:hAnsi="Times New Roman" w:cs="Times New Roman"/>
          <w:b/>
          <w:bCs/>
          <w:spacing w:val="1"/>
          <w:sz w:val="24"/>
          <w:szCs w:val="24"/>
        </w:rPr>
        <w:t>цип</w:t>
      </w:r>
      <w:r w:rsidRPr="003660A2">
        <w:rPr>
          <w:rFonts w:ascii="Times New Roman" w:eastAsia="Calibri" w:hAnsi="Times New Roman" w:cs="Times New Roman"/>
          <w:b/>
          <w:bCs/>
          <w:sz w:val="24"/>
          <w:szCs w:val="24"/>
        </w:rPr>
        <w:t>ы:</w:t>
      </w:r>
      <w:r w:rsidRPr="003660A2">
        <w:rPr>
          <w:rFonts w:ascii="Times New Roman" w:eastAsia="Calibri" w:hAnsi="Times New Roman" w:cs="Times New Roman"/>
          <w:b/>
          <w:bCs/>
          <w:spacing w:val="5"/>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2"/>
          <w:sz w:val="24"/>
          <w:szCs w:val="24"/>
        </w:rPr>
        <w:t>б</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pacing w:val="-1"/>
          <w:sz w:val="24"/>
          <w:szCs w:val="24"/>
        </w:rPr>
        <w:t>ч</w:t>
      </w:r>
      <w:r w:rsidRPr="003660A2">
        <w:rPr>
          <w:rFonts w:ascii="Times New Roman" w:eastAsia="Calibri" w:hAnsi="Times New Roman" w:cs="Times New Roman"/>
          <w:spacing w:val="1"/>
          <w:sz w:val="24"/>
          <w:szCs w:val="24"/>
        </w:rPr>
        <w:t>ени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ят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w:t>
      </w:r>
      <w:r w:rsidRPr="003660A2">
        <w:rPr>
          <w:rFonts w:ascii="Times New Roman" w:eastAsia="Calibri" w:hAnsi="Times New Roman" w:cs="Times New Roman"/>
          <w:spacing w:val="5"/>
          <w:sz w:val="24"/>
          <w:szCs w:val="24"/>
        </w:rPr>
        <w:t>н</w:t>
      </w:r>
      <w:r w:rsidRPr="003660A2">
        <w:rPr>
          <w:rFonts w:ascii="Times New Roman" w:eastAsia="Calibri" w:hAnsi="Times New Roman" w:cs="Times New Roman"/>
          <w:sz w:val="24"/>
          <w:szCs w:val="24"/>
        </w:rPr>
        <w:t>ост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1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15"/>
          <w:sz w:val="24"/>
          <w:szCs w:val="24"/>
        </w:rPr>
        <w:t xml:space="preserve"> </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вл</w:t>
      </w:r>
      <w:r w:rsidRPr="003660A2">
        <w:rPr>
          <w:rFonts w:ascii="Times New Roman" w:eastAsia="Calibri" w:hAnsi="Times New Roman" w:cs="Times New Roman"/>
          <w:spacing w:val="2"/>
          <w:sz w:val="24"/>
          <w:szCs w:val="24"/>
        </w:rPr>
        <w:t>я</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z w:val="24"/>
          <w:szCs w:val="24"/>
        </w:rPr>
        <w:t>ого</w:t>
      </w:r>
      <w:r w:rsidRPr="003660A2">
        <w:rPr>
          <w:rFonts w:ascii="Times New Roman" w:eastAsia="Calibri" w:hAnsi="Times New Roman" w:cs="Times New Roman"/>
          <w:spacing w:val="1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2"/>
          <w:sz w:val="24"/>
          <w:szCs w:val="24"/>
        </w:rPr>
        <w:t>х</w:t>
      </w:r>
      <w:r w:rsidRPr="003660A2">
        <w:rPr>
          <w:rFonts w:ascii="Times New Roman" w:eastAsia="Calibri" w:hAnsi="Times New Roman" w:cs="Times New Roman"/>
          <w:sz w:val="24"/>
          <w:szCs w:val="24"/>
        </w:rPr>
        <w:t>ода</w:t>
      </w:r>
      <w:r w:rsidRPr="003660A2">
        <w:rPr>
          <w:rFonts w:ascii="Times New Roman" w:eastAsia="Calibri" w:hAnsi="Times New Roman" w:cs="Times New Roman"/>
          <w:spacing w:val="11"/>
          <w:sz w:val="24"/>
          <w:szCs w:val="24"/>
        </w:rPr>
        <w:t xml:space="preserve"> </w:t>
      </w:r>
      <w:r w:rsidRPr="003660A2">
        <w:rPr>
          <w:rFonts w:ascii="Times New Roman" w:eastAsia="Calibri" w:hAnsi="Times New Roman" w:cs="Times New Roman"/>
          <w:sz w:val="24"/>
          <w:szCs w:val="24"/>
        </w:rPr>
        <w:t>от</w:t>
      </w:r>
      <w:r w:rsidRPr="003660A2">
        <w:rPr>
          <w:rFonts w:ascii="Times New Roman" w:eastAsia="Calibri" w:hAnsi="Times New Roman" w:cs="Times New Roman"/>
          <w:spacing w:val="12"/>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ят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ти</w:t>
      </w:r>
      <w:r w:rsidRPr="003660A2">
        <w:rPr>
          <w:rFonts w:ascii="Times New Roman" w:eastAsia="Calibri" w:hAnsi="Times New Roman" w:cs="Times New Roman"/>
          <w:spacing w:val="13"/>
          <w:sz w:val="24"/>
          <w:szCs w:val="24"/>
        </w:rPr>
        <w:t xml:space="preserve"> </w:t>
      </w:r>
      <w:r w:rsidRPr="003660A2">
        <w:rPr>
          <w:rFonts w:ascii="Times New Roman" w:eastAsia="Calibri" w:hAnsi="Times New Roman" w:cs="Times New Roman"/>
          <w:sz w:val="24"/>
          <w:szCs w:val="24"/>
        </w:rPr>
        <w:t>в</w:t>
      </w:r>
      <w:r w:rsidRPr="003660A2">
        <w:rPr>
          <w:rFonts w:ascii="Times New Roman" w:eastAsia="Calibri" w:hAnsi="Times New Roman" w:cs="Times New Roman"/>
          <w:spacing w:val="14"/>
          <w:sz w:val="24"/>
          <w:szCs w:val="24"/>
        </w:rPr>
        <w:t xml:space="preserve"> </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1"/>
          <w:sz w:val="24"/>
          <w:szCs w:val="24"/>
        </w:rPr>
        <w:t>че</w:t>
      </w:r>
      <w:r w:rsidRPr="003660A2">
        <w:rPr>
          <w:rFonts w:ascii="Times New Roman" w:eastAsia="Calibri" w:hAnsi="Times New Roman" w:cs="Times New Roman"/>
          <w:sz w:val="24"/>
          <w:szCs w:val="24"/>
        </w:rPr>
        <w:t>б</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ой</w:t>
      </w:r>
      <w:r w:rsidRPr="003660A2">
        <w:rPr>
          <w:rFonts w:ascii="Times New Roman" w:eastAsia="Calibri" w:hAnsi="Times New Roman" w:cs="Times New Roman"/>
          <w:spacing w:val="13"/>
          <w:sz w:val="24"/>
          <w:szCs w:val="24"/>
        </w:rPr>
        <w:t xml:space="preserve">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3"/>
          <w:sz w:val="24"/>
          <w:szCs w:val="24"/>
        </w:rPr>
        <w:t>т</w:t>
      </w:r>
      <w:r w:rsidRPr="003660A2">
        <w:rPr>
          <w:rFonts w:ascii="Times New Roman" w:eastAsia="Calibri" w:hAnsi="Times New Roman" w:cs="Times New Roman"/>
          <w:spacing w:val="-2"/>
          <w:sz w:val="24"/>
          <w:szCs w:val="24"/>
        </w:rPr>
        <w:t>у</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ци</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13"/>
          <w:sz w:val="24"/>
          <w:szCs w:val="24"/>
        </w:rPr>
        <w:t xml:space="preserve"> </w:t>
      </w:r>
      <w:r w:rsidRPr="003660A2">
        <w:rPr>
          <w:rFonts w:ascii="Times New Roman" w:eastAsia="Calibri" w:hAnsi="Times New Roman" w:cs="Times New Roman"/>
          <w:sz w:val="24"/>
          <w:szCs w:val="24"/>
        </w:rPr>
        <w:t>к</w:t>
      </w:r>
      <w:r w:rsidRPr="003660A2">
        <w:rPr>
          <w:rFonts w:ascii="Times New Roman" w:eastAsia="Calibri" w:hAnsi="Times New Roman" w:cs="Times New Roman"/>
          <w:spacing w:val="12"/>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ят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2"/>
          <w:sz w:val="24"/>
          <w:szCs w:val="24"/>
        </w:rPr>
        <w:t>т</w:t>
      </w:r>
      <w:r w:rsidRPr="003660A2">
        <w:rPr>
          <w:rFonts w:ascii="Times New Roman" w:eastAsia="Calibri" w:hAnsi="Times New Roman" w:cs="Times New Roman"/>
          <w:sz w:val="24"/>
          <w:szCs w:val="24"/>
        </w:rPr>
        <w:t>и в</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ж</w:t>
      </w:r>
      <w:r w:rsidRPr="003660A2">
        <w:rPr>
          <w:rFonts w:ascii="Times New Roman" w:eastAsia="Calibri" w:hAnsi="Times New Roman" w:cs="Times New Roman"/>
          <w:spacing w:val="1"/>
          <w:sz w:val="24"/>
          <w:szCs w:val="24"/>
        </w:rPr>
        <w:t>изн</w:t>
      </w:r>
      <w:r w:rsidRPr="003660A2">
        <w:rPr>
          <w:rFonts w:ascii="Times New Roman" w:eastAsia="Calibri" w:hAnsi="Times New Roman" w:cs="Times New Roman"/>
          <w:spacing w:val="-1"/>
          <w:sz w:val="24"/>
          <w:szCs w:val="24"/>
        </w:rPr>
        <w:t>ен</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ой</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1"/>
          <w:sz w:val="24"/>
          <w:szCs w:val="24"/>
        </w:rPr>
        <w:t>си</w:t>
      </w:r>
      <w:r w:rsidRPr="003660A2">
        <w:rPr>
          <w:rFonts w:ascii="Times New Roman" w:eastAsia="Calibri" w:hAnsi="Times New Roman" w:cs="Times New Roman"/>
          <w:spacing w:val="3"/>
          <w:sz w:val="24"/>
          <w:szCs w:val="24"/>
        </w:rPr>
        <w:t>т</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ции</w:t>
      </w:r>
      <w:r w:rsidRPr="003660A2">
        <w:rPr>
          <w:rFonts w:ascii="Times New Roman" w:eastAsia="Calibri" w:hAnsi="Times New Roman" w:cs="Times New Roman"/>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3"/>
          <w:sz w:val="24"/>
          <w:szCs w:val="24"/>
        </w:rPr>
        <w:t>е</w:t>
      </w:r>
      <w:r w:rsidRPr="003660A2">
        <w:rPr>
          <w:rFonts w:ascii="Times New Roman" w:eastAsia="Calibri" w:hAnsi="Times New Roman" w:cs="Times New Roman"/>
          <w:spacing w:val="2"/>
          <w:sz w:val="24"/>
          <w:szCs w:val="24"/>
        </w:rPr>
        <w:t>х</w:t>
      </w:r>
      <w:r w:rsidRPr="003660A2">
        <w:rPr>
          <w:rFonts w:ascii="Times New Roman" w:eastAsia="Calibri" w:hAnsi="Times New Roman" w:cs="Times New Roman"/>
          <w:sz w:val="24"/>
          <w:szCs w:val="24"/>
        </w:rPr>
        <w:t>ода</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от</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ов</w:t>
      </w:r>
      <w:r w:rsidRPr="003660A2">
        <w:rPr>
          <w:rFonts w:ascii="Times New Roman" w:eastAsia="Calibri" w:hAnsi="Times New Roman" w:cs="Times New Roman"/>
          <w:spacing w:val="-1"/>
          <w:sz w:val="24"/>
          <w:szCs w:val="24"/>
        </w:rPr>
        <w:t>мес</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ой</w:t>
      </w:r>
      <w:r w:rsidRPr="003660A2">
        <w:rPr>
          <w:rFonts w:ascii="Times New Roman" w:eastAsia="Calibri" w:hAnsi="Times New Roman" w:cs="Times New Roman"/>
          <w:spacing w:val="6"/>
          <w:sz w:val="24"/>
          <w:szCs w:val="24"/>
        </w:rPr>
        <w:t xml:space="preserve"> </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1"/>
          <w:sz w:val="24"/>
          <w:szCs w:val="24"/>
        </w:rPr>
        <w:t>ч</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б</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7"/>
          <w:sz w:val="24"/>
          <w:szCs w:val="24"/>
        </w:rPr>
        <w:t>о</w:t>
      </w:r>
      <w:r w:rsidRPr="003660A2">
        <w:rPr>
          <w:rFonts w:ascii="Times New Roman" w:eastAsia="Calibri" w:hAnsi="Times New Roman" w:cs="Times New Roman"/>
          <w:spacing w:val="-1"/>
          <w:sz w:val="24"/>
          <w:szCs w:val="24"/>
        </w:rPr>
        <w:t>-</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pacing w:val="-1"/>
          <w:sz w:val="24"/>
          <w:szCs w:val="24"/>
        </w:rPr>
        <w:t>на</w:t>
      </w:r>
      <w:r w:rsidRPr="003660A2">
        <w:rPr>
          <w:rFonts w:ascii="Times New Roman" w:eastAsia="Calibri" w:hAnsi="Times New Roman" w:cs="Times New Roman"/>
          <w:sz w:val="24"/>
          <w:szCs w:val="24"/>
        </w:rPr>
        <w:t>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ой</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ят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3"/>
          <w:sz w:val="24"/>
          <w:szCs w:val="24"/>
        </w:rPr>
        <w:t>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ти</w:t>
      </w:r>
      <w:r w:rsidRPr="003660A2">
        <w:rPr>
          <w:rFonts w:ascii="Times New Roman" w:eastAsia="Calibri" w:hAnsi="Times New Roman" w:cs="Times New Roman"/>
          <w:spacing w:val="30"/>
          <w:sz w:val="24"/>
          <w:szCs w:val="24"/>
        </w:rPr>
        <w:t xml:space="preserve"> </w:t>
      </w:r>
      <w:r w:rsidRPr="003660A2">
        <w:rPr>
          <w:rFonts w:ascii="Times New Roman" w:eastAsia="Calibri" w:hAnsi="Times New Roman" w:cs="Times New Roman"/>
          <w:sz w:val="24"/>
          <w:szCs w:val="24"/>
        </w:rPr>
        <w:t>к</w:t>
      </w:r>
      <w:r w:rsidRPr="003660A2">
        <w:rPr>
          <w:rFonts w:ascii="Times New Roman" w:eastAsia="Calibri" w:hAnsi="Times New Roman" w:cs="Times New Roman"/>
          <w:spacing w:val="29"/>
          <w:sz w:val="24"/>
          <w:szCs w:val="24"/>
        </w:rPr>
        <w:t xml:space="preserve"> </w:t>
      </w:r>
      <w:r w:rsidRPr="003660A2">
        <w:rPr>
          <w:rFonts w:ascii="Times New Roman" w:eastAsia="Calibri" w:hAnsi="Times New Roman" w:cs="Times New Roman"/>
          <w:spacing w:val="-1"/>
          <w:sz w:val="24"/>
          <w:szCs w:val="24"/>
        </w:rPr>
        <w:t>сам</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тоятел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ой</w:t>
      </w:r>
      <w:r w:rsidRPr="003660A2">
        <w:rPr>
          <w:rFonts w:ascii="Times New Roman" w:eastAsia="Calibri" w:hAnsi="Times New Roman" w:cs="Times New Roman"/>
          <w:spacing w:val="30"/>
          <w:sz w:val="24"/>
          <w:szCs w:val="24"/>
        </w:rPr>
        <w:t xml:space="preserve"> </w:t>
      </w:r>
      <w:r w:rsidRPr="003660A2">
        <w:rPr>
          <w:rFonts w:ascii="Times New Roman" w:eastAsia="Calibri" w:hAnsi="Times New Roman" w:cs="Times New Roman"/>
          <w:sz w:val="24"/>
          <w:szCs w:val="24"/>
        </w:rPr>
        <w:t>д</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ят</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л</w:t>
      </w:r>
      <w:r w:rsidRPr="003660A2">
        <w:rPr>
          <w:rFonts w:ascii="Times New Roman" w:eastAsia="Calibri" w:hAnsi="Times New Roman" w:cs="Times New Roman"/>
          <w:spacing w:val="1"/>
          <w:sz w:val="24"/>
          <w:szCs w:val="24"/>
        </w:rPr>
        <w:t>ьн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ти</w:t>
      </w:r>
      <w:r w:rsidRPr="003660A2">
        <w:rPr>
          <w:rFonts w:ascii="Times New Roman" w:eastAsia="Calibri" w:hAnsi="Times New Roman" w:cs="Times New Roman"/>
          <w:spacing w:val="32"/>
          <w:sz w:val="24"/>
          <w:szCs w:val="24"/>
        </w:rPr>
        <w:t xml:space="preserve"> </w:t>
      </w:r>
      <w:r w:rsidRPr="003660A2">
        <w:rPr>
          <w:rFonts w:ascii="Times New Roman" w:eastAsia="Calibri" w:hAnsi="Times New Roman" w:cs="Times New Roman"/>
          <w:spacing w:val="-7"/>
          <w:sz w:val="24"/>
          <w:szCs w:val="24"/>
        </w:rPr>
        <w:t>у</w:t>
      </w:r>
      <w:r w:rsidRPr="003660A2">
        <w:rPr>
          <w:rFonts w:ascii="Times New Roman" w:eastAsia="Calibri" w:hAnsi="Times New Roman" w:cs="Times New Roman"/>
          <w:spacing w:val="1"/>
          <w:sz w:val="24"/>
          <w:szCs w:val="24"/>
        </w:rPr>
        <w:t>ч</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щ</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го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29"/>
          <w:sz w:val="24"/>
          <w:szCs w:val="24"/>
        </w:rPr>
        <w:t xml:space="preserve"> </w:t>
      </w:r>
      <w:r w:rsidRPr="003660A2">
        <w:rPr>
          <w:rFonts w:ascii="Times New Roman" w:eastAsia="Calibri" w:hAnsi="Times New Roman" w:cs="Times New Roman"/>
          <w:sz w:val="24"/>
          <w:szCs w:val="24"/>
        </w:rPr>
        <w:t>(зо</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а</w:t>
      </w:r>
      <w:r w:rsidRPr="003660A2">
        <w:rPr>
          <w:rFonts w:ascii="Times New Roman" w:eastAsia="Calibri" w:hAnsi="Times New Roman" w:cs="Times New Roman"/>
          <w:spacing w:val="28"/>
          <w:sz w:val="24"/>
          <w:szCs w:val="24"/>
        </w:rPr>
        <w:t xml:space="preserve"> </w:t>
      </w:r>
      <w:r w:rsidRPr="003660A2">
        <w:rPr>
          <w:rFonts w:ascii="Times New Roman" w:eastAsia="Calibri" w:hAnsi="Times New Roman" w:cs="Times New Roman"/>
          <w:sz w:val="24"/>
          <w:szCs w:val="24"/>
        </w:rPr>
        <w:t>бл</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ж</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й</w:t>
      </w:r>
      <w:r w:rsidRPr="003660A2">
        <w:rPr>
          <w:rFonts w:ascii="Times New Roman" w:eastAsia="Calibri" w:hAnsi="Times New Roman" w:cs="Times New Roman"/>
          <w:sz w:val="24"/>
          <w:szCs w:val="24"/>
        </w:rPr>
        <w:t>ш</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7"/>
          <w:sz w:val="24"/>
          <w:szCs w:val="24"/>
        </w:rPr>
        <w:t>г</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29"/>
          <w:sz w:val="24"/>
          <w:szCs w:val="24"/>
        </w:rPr>
        <w:t xml:space="preserve"> </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z w:val="24"/>
          <w:szCs w:val="24"/>
        </w:rPr>
        <w:t>вит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28"/>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pacing w:val="-1"/>
          <w:sz w:val="24"/>
          <w:szCs w:val="24"/>
        </w:rPr>
        <w:t>ци</w:t>
      </w:r>
      <w:r w:rsidRPr="003660A2">
        <w:rPr>
          <w:rFonts w:ascii="Times New Roman" w:eastAsia="Calibri" w:hAnsi="Times New Roman" w:cs="Times New Roman"/>
          <w:sz w:val="24"/>
          <w:szCs w:val="24"/>
        </w:rPr>
        <w:t>п о</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оры</w:t>
      </w:r>
      <w:r w:rsidRPr="003660A2">
        <w:rPr>
          <w:rFonts w:ascii="Times New Roman" w:eastAsia="Calibri" w:hAnsi="Times New Roman" w:cs="Times New Roman"/>
          <w:spacing w:val="1"/>
          <w:sz w:val="24"/>
          <w:szCs w:val="24"/>
        </w:rPr>
        <w:t xml:space="preserve"> н</w:t>
      </w:r>
      <w:r w:rsidRPr="003660A2">
        <w:rPr>
          <w:rFonts w:ascii="Times New Roman" w:eastAsia="Calibri" w:hAnsi="Times New Roman" w:cs="Times New Roman"/>
          <w:sz w:val="24"/>
          <w:szCs w:val="24"/>
        </w:rPr>
        <w:t xml:space="preserve">а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ро</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есс</w:t>
      </w:r>
      <w:r w:rsidRPr="003660A2">
        <w:rPr>
          <w:rFonts w:ascii="Times New Roman" w:eastAsia="Calibri" w:hAnsi="Times New Roman" w:cs="Times New Roman"/>
          <w:sz w:val="24"/>
          <w:szCs w:val="24"/>
        </w:rPr>
        <w:t>ы</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нн</w:t>
      </w:r>
      <w:r w:rsidRPr="003660A2">
        <w:rPr>
          <w:rFonts w:ascii="Times New Roman" w:eastAsia="Calibri" w:hAnsi="Times New Roman" w:cs="Times New Roman"/>
          <w:sz w:val="24"/>
          <w:szCs w:val="24"/>
        </w:rPr>
        <w:t>ого</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pacing w:val="1"/>
          <w:sz w:val="24"/>
          <w:szCs w:val="24"/>
        </w:rPr>
        <w:t>з</w:t>
      </w:r>
      <w:r w:rsidRPr="003660A2">
        <w:rPr>
          <w:rFonts w:ascii="Times New Roman" w:eastAsia="Calibri" w:hAnsi="Times New Roman" w:cs="Times New Roman"/>
          <w:spacing w:val="-3"/>
          <w:sz w:val="24"/>
          <w:szCs w:val="24"/>
        </w:rPr>
        <w:t>в</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т</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2"/>
          <w:sz w:val="24"/>
          <w:szCs w:val="24"/>
        </w:rPr>
        <w:t>я</w:t>
      </w:r>
      <w:r w:rsidRPr="003660A2">
        <w:rPr>
          <w:rFonts w:ascii="Times New Roman" w:eastAsia="Calibri" w:hAnsi="Times New Roman" w:cs="Times New Roman"/>
          <w:sz w:val="24"/>
          <w:szCs w:val="24"/>
        </w:rPr>
        <w:t>;</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п</w:t>
      </w:r>
      <w:r w:rsidRPr="003660A2">
        <w:rPr>
          <w:rFonts w:ascii="Times New Roman" w:eastAsia="Calibri" w:hAnsi="Times New Roman" w:cs="Times New Roman"/>
          <w:sz w:val="24"/>
          <w:szCs w:val="24"/>
        </w:rPr>
        <w:t>р</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1"/>
          <w:sz w:val="24"/>
          <w:szCs w:val="24"/>
        </w:rPr>
        <w:t>нц</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п</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форм</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ров</w:t>
      </w:r>
      <w:r w:rsidRPr="003660A2">
        <w:rPr>
          <w:rFonts w:ascii="Times New Roman" w:eastAsia="Calibri" w:hAnsi="Times New Roman" w:cs="Times New Roman"/>
          <w:spacing w:val="-1"/>
          <w:sz w:val="24"/>
          <w:szCs w:val="24"/>
        </w:rPr>
        <w:t>ан</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1"/>
          <w:sz w:val="24"/>
          <w:szCs w:val="24"/>
        </w:rPr>
        <w:t xml:space="preserve"> п</w:t>
      </w:r>
      <w:r w:rsidRPr="003660A2">
        <w:rPr>
          <w:rFonts w:ascii="Times New Roman" w:eastAsia="Calibri" w:hAnsi="Times New Roman" w:cs="Times New Roman"/>
          <w:spacing w:val="-2"/>
          <w:sz w:val="24"/>
          <w:szCs w:val="24"/>
        </w:rPr>
        <w:t>о</w:t>
      </w:r>
      <w:r w:rsidRPr="003660A2">
        <w:rPr>
          <w:rFonts w:ascii="Times New Roman" w:eastAsia="Calibri" w:hAnsi="Times New Roman" w:cs="Times New Roman"/>
          <w:sz w:val="24"/>
          <w:szCs w:val="24"/>
        </w:rPr>
        <w:t>тр</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z w:val="24"/>
          <w:szCs w:val="24"/>
        </w:rPr>
        <w:t>б</w:t>
      </w:r>
      <w:r w:rsidRPr="003660A2">
        <w:rPr>
          <w:rFonts w:ascii="Times New Roman" w:eastAsia="Calibri" w:hAnsi="Times New Roman" w:cs="Times New Roman"/>
          <w:spacing w:val="1"/>
          <w:sz w:val="24"/>
          <w:szCs w:val="24"/>
        </w:rPr>
        <w:t>н</w:t>
      </w:r>
      <w:r w:rsidRPr="003660A2">
        <w:rPr>
          <w:rFonts w:ascii="Times New Roman" w:eastAsia="Calibri" w:hAnsi="Times New Roman" w:cs="Times New Roman"/>
          <w:sz w:val="24"/>
          <w:szCs w:val="24"/>
        </w:rPr>
        <w:t>о</w:t>
      </w:r>
      <w:r w:rsidRPr="003660A2">
        <w:rPr>
          <w:rFonts w:ascii="Times New Roman" w:eastAsia="Calibri" w:hAnsi="Times New Roman" w:cs="Times New Roman"/>
          <w:spacing w:val="-1"/>
          <w:sz w:val="24"/>
          <w:szCs w:val="24"/>
        </w:rPr>
        <w:t>с</w:t>
      </w:r>
      <w:r w:rsidRPr="003660A2">
        <w:rPr>
          <w:rFonts w:ascii="Times New Roman" w:eastAsia="Calibri" w:hAnsi="Times New Roman" w:cs="Times New Roman"/>
          <w:sz w:val="24"/>
          <w:szCs w:val="24"/>
        </w:rPr>
        <w:t>ти</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z w:val="24"/>
          <w:szCs w:val="24"/>
        </w:rPr>
        <w:t>в</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твор</w:t>
      </w:r>
      <w:r w:rsidRPr="003660A2">
        <w:rPr>
          <w:rFonts w:ascii="Times New Roman" w:eastAsia="Calibri" w:hAnsi="Times New Roman" w:cs="Times New Roman"/>
          <w:spacing w:val="8"/>
          <w:sz w:val="24"/>
          <w:szCs w:val="24"/>
        </w:rPr>
        <w:t>ч</w:t>
      </w:r>
      <w:r w:rsidRPr="003660A2">
        <w:rPr>
          <w:rFonts w:ascii="Times New Roman" w:eastAsia="Calibri" w:hAnsi="Times New Roman" w:cs="Times New Roman"/>
          <w:spacing w:val="-1"/>
          <w:sz w:val="24"/>
          <w:szCs w:val="24"/>
        </w:rPr>
        <w:t>ес</w:t>
      </w:r>
      <w:r w:rsidRPr="003660A2">
        <w:rPr>
          <w:rFonts w:ascii="Times New Roman" w:eastAsia="Calibri" w:hAnsi="Times New Roman" w:cs="Times New Roman"/>
          <w:sz w:val="24"/>
          <w:szCs w:val="24"/>
        </w:rPr>
        <w:t>тве</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и</w:t>
      </w:r>
      <w:r w:rsidRPr="003660A2">
        <w:rPr>
          <w:rFonts w:ascii="Times New Roman" w:eastAsia="Calibri" w:hAnsi="Times New Roman" w:cs="Times New Roman"/>
          <w:spacing w:val="3"/>
          <w:sz w:val="24"/>
          <w:szCs w:val="24"/>
        </w:rPr>
        <w:t xml:space="preserve"> </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1"/>
          <w:sz w:val="24"/>
          <w:szCs w:val="24"/>
        </w:rPr>
        <w:t>м</w:t>
      </w:r>
      <w:r w:rsidRPr="003660A2">
        <w:rPr>
          <w:rFonts w:ascii="Times New Roman" w:eastAsia="Calibri" w:hAnsi="Times New Roman" w:cs="Times New Roman"/>
          <w:spacing w:val="-1"/>
          <w:sz w:val="24"/>
          <w:szCs w:val="24"/>
        </w:rPr>
        <w:t>е</w:t>
      </w:r>
      <w:r w:rsidRPr="003660A2">
        <w:rPr>
          <w:rFonts w:ascii="Times New Roman" w:eastAsia="Calibri" w:hAnsi="Times New Roman" w:cs="Times New Roman"/>
          <w:spacing w:val="1"/>
          <w:sz w:val="24"/>
          <w:szCs w:val="24"/>
        </w:rPr>
        <w:t>ни</w:t>
      </w:r>
      <w:r w:rsidRPr="003660A2">
        <w:rPr>
          <w:rFonts w:ascii="Times New Roman" w:eastAsia="Calibri" w:hAnsi="Times New Roman" w:cs="Times New Roman"/>
          <w:sz w:val="24"/>
          <w:szCs w:val="24"/>
        </w:rPr>
        <w:t>й</w:t>
      </w:r>
      <w:r w:rsidRPr="003660A2">
        <w:rPr>
          <w:rFonts w:ascii="Times New Roman" w:eastAsia="Calibri" w:hAnsi="Times New Roman" w:cs="Times New Roman"/>
          <w:spacing w:val="1"/>
          <w:sz w:val="24"/>
          <w:szCs w:val="24"/>
        </w:rPr>
        <w:t xml:space="preserve"> </w:t>
      </w:r>
      <w:r w:rsidRPr="003660A2">
        <w:rPr>
          <w:rFonts w:ascii="Times New Roman" w:eastAsia="Calibri" w:hAnsi="Times New Roman" w:cs="Times New Roman"/>
          <w:sz w:val="24"/>
          <w:szCs w:val="24"/>
        </w:rPr>
        <w:t>творч</w:t>
      </w:r>
      <w:r w:rsidRPr="003660A2">
        <w:rPr>
          <w:rFonts w:ascii="Times New Roman" w:eastAsia="Calibri" w:hAnsi="Times New Roman" w:cs="Times New Roman"/>
          <w:spacing w:val="-1"/>
          <w:sz w:val="24"/>
          <w:szCs w:val="24"/>
        </w:rPr>
        <w:t>ес</w:t>
      </w:r>
      <w:r w:rsidRPr="003660A2">
        <w:rPr>
          <w:rFonts w:ascii="Times New Roman" w:eastAsia="Calibri" w:hAnsi="Times New Roman" w:cs="Times New Roman"/>
          <w:sz w:val="24"/>
          <w:szCs w:val="24"/>
        </w:rPr>
        <w:t>тв</w:t>
      </w:r>
      <w:r w:rsidRPr="003660A2">
        <w:rPr>
          <w:rFonts w:ascii="Times New Roman" w:eastAsia="Calibri" w:hAnsi="Times New Roman" w:cs="Times New Roman"/>
          <w:spacing w:val="-1"/>
          <w:sz w:val="24"/>
          <w:szCs w:val="24"/>
        </w:rPr>
        <w:t>а</w:t>
      </w:r>
      <w:r w:rsidRPr="003660A2">
        <w:rPr>
          <w:rFonts w:ascii="Times New Roman" w:eastAsia="Calibri" w:hAnsi="Times New Roman" w:cs="Times New Roman"/>
          <w:sz w:val="24"/>
          <w:szCs w:val="24"/>
        </w:rPr>
        <w:t>.</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sz w:val="24"/>
          <w:szCs w:val="24"/>
          <w:lang w:eastAsia="ru-RU"/>
        </w:rPr>
        <w:t>Изучение предмета «Биология»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 экологической культуры у молодежи. Программа ставит целью 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учащихся.</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r w:rsidRPr="003660A2">
        <w:rPr>
          <w:rFonts w:ascii="Times New Roman" w:eastAsia="Calibri" w:hAnsi="Times New Roman" w:cs="Times New Roman"/>
          <w:sz w:val="24"/>
          <w:szCs w:val="24"/>
        </w:rPr>
        <w:t>В</w:t>
      </w:r>
      <w:r w:rsidRPr="003660A2">
        <w:rPr>
          <w:rFonts w:ascii="Times New Roman" w:eastAsia="Calibri" w:hAnsi="Times New Roman" w:cs="Times New Roman"/>
          <w:spacing w:val="1"/>
          <w:sz w:val="24"/>
          <w:szCs w:val="24"/>
        </w:rPr>
        <w:t xml:space="preserve"> п</w:t>
      </w:r>
      <w:r w:rsidRPr="003660A2">
        <w:rPr>
          <w:rFonts w:ascii="Times New Roman" w:eastAsia="Calibri" w:hAnsi="Times New Roman" w:cs="Times New Roman"/>
          <w:sz w:val="24"/>
          <w:szCs w:val="24"/>
        </w:rPr>
        <w:t>ро</w:t>
      </w:r>
      <w:r w:rsidRPr="003660A2">
        <w:rPr>
          <w:rFonts w:ascii="Times New Roman" w:eastAsia="Calibri" w:hAnsi="Times New Roman" w:cs="Times New Roman"/>
          <w:spacing w:val="1"/>
          <w:sz w:val="24"/>
          <w:szCs w:val="24"/>
        </w:rPr>
        <w:t>ц</w:t>
      </w:r>
      <w:r w:rsidRPr="003660A2">
        <w:rPr>
          <w:rFonts w:ascii="Times New Roman" w:eastAsia="Calibri" w:hAnsi="Times New Roman" w:cs="Times New Roman"/>
          <w:spacing w:val="-1"/>
          <w:sz w:val="24"/>
          <w:szCs w:val="24"/>
        </w:rPr>
        <w:t>есс</w:t>
      </w:r>
      <w:r w:rsidRPr="003660A2">
        <w:rPr>
          <w:rFonts w:ascii="Times New Roman" w:eastAsia="Calibri" w:hAnsi="Times New Roman" w:cs="Times New Roman"/>
          <w:sz w:val="24"/>
          <w:szCs w:val="24"/>
        </w:rPr>
        <w:t>е</w:t>
      </w:r>
      <w:r w:rsidRPr="003660A2">
        <w:rPr>
          <w:rFonts w:ascii="Times New Roman" w:eastAsia="Calibri" w:hAnsi="Times New Roman" w:cs="Times New Roman"/>
          <w:spacing w:val="2"/>
          <w:sz w:val="24"/>
          <w:szCs w:val="24"/>
        </w:rPr>
        <w:t xml:space="preserve"> </w:t>
      </w:r>
      <w:r w:rsidRPr="003660A2">
        <w:rPr>
          <w:rFonts w:ascii="Times New Roman" w:eastAsia="Calibri" w:hAnsi="Times New Roman" w:cs="Times New Roman"/>
          <w:spacing w:val="1"/>
          <w:sz w:val="24"/>
          <w:szCs w:val="24"/>
        </w:rPr>
        <w:t>и</w:t>
      </w:r>
      <w:r w:rsidRPr="003660A2">
        <w:rPr>
          <w:rFonts w:ascii="Times New Roman" w:eastAsia="Calibri" w:hAnsi="Times New Roman" w:cs="Times New Roman"/>
          <w:spacing w:val="3"/>
          <w:sz w:val="24"/>
          <w:szCs w:val="24"/>
        </w:rPr>
        <w:t>з</w:t>
      </w:r>
      <w:r w:rsidRPr="003660A2">
        <w:rPr>
          <w:rFonts w:ascii="Times New Roman" w:eastAsia="Calibri" w:hAnsi="Times New Roman" w:cs="Times New Roman"/>
          <w:spacing w:val="-5"/>
          <w:sz w:val="24"/>
          <w:szCs w:val="24"/>
        </w:rPr>
        <w:t>у</w:t>
      </w:r>
      <w:r w:rsidRPr="003660A2">
        <w:rPr>
          <w:rFonts w:ascii="Times New Roman" w:eastAsia="Calibri" w:hAnsi="Times New Roman" w:cs="Times New Roman"/>
          <w:spacing w:val="-1"/>
          <w:sz w:val="24"/>
          <w:szCs w:val="24"/>
        </w:rPr>
        <w:t>че</w:t>
      </w:r>
      <w:r w:rsidRPr="003660A2">
        <w:rPr>
          <w:rFonts w:ascii="Times New Roman" w:eastAsia="Calibri" w:hAnsi="Times New Roman" w:cs="Times New Roman"/>
          <w:spacing w:val="1"/>
          <w:sz w:val="24"/>
          <w:szCs w:val="24"/>
        </w:rPr>
        <w:t>ни</w:t>
      </w:r>
      <w:r w:rsidRPr="003660A2">
        <w:rPr>
          <w:rFonts w:ascii="Times New Roman" w:eastAsia="Calibri" w:hAnsi="Times New Roman" w:cs="Times New Roman"/>
          <w:sz w:val="24"/>
          <w:szCs w:val="24"/>
        </w:rPr>
        <w:t>я</w:t>
      </w:r>
      <w:r w:rsidRPr="003660A2">
        <w:rPr>
          <w:rFonts w:ascii="Times New Roman" w:eastAsia="Calibri" w:hAnsi="Times New Roman" w:cs="Times New Roman"/>
          <w:spacing w:val="3"/>
          <w:sz w:val="24"/>
          <w:szCs w:val="24"/>
        </w:rPr>
        <w:t xml:space="preserve"> биологии происходит</w:t>
      </w:r>
      <w:r w:rsidRPr="003660A2">
        <w:rPr>
          <w:rFonts w:ascii="Times New Roman" w:eastAsia="Times New Roman" w:hAnsi="Times New Roman" w:cs="Times New Roman"/>
          <w:sz w:val="24"/>
          <w:szCs w:val="24"/>
          <w:lang w:eastAsia="ru-RU"/>
        </w:rPr>
        <w:t xml:space="preserve"> формирование у учащихся </w:t>
      </w:r>
      <w:proofErr w:type="spellStart"/>
      <w:r w:rsidRPr="003660A2">
        <w:rPr>
          <w:rFonts w:ascii="Times New Roman" w:eastAsia="Times New Roman" w:hAnsi="Times New Roman" w:cs="Times New Roman"/>
          <w:sz w:val="24"/>
          <w:szCs w:val="24"/>
          <w:lang w:eastAsia="ru-RU"/>
        </w:rPr>
        <w:t>общеучебных</w:t>
      </w:r>
      <w:proofErr w:type="spellEnd"/>
      <w:r w:rsidRPr="003660A2">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sz w:val="24"/>
          <w:szCs w:val="24"/>
          <w:lang w:eastAsia="ru-RU"/>
        </w:rPr>
        <w:t>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w:t>
      </w:r>
      <w:r w:rsidRPr="003660A2">
        <w:rPr>
          <w:rFonts w:ascii="Times New Roman" w:eastAsia="Times New Roman" w:hAnsi="Times New Roman" w:cs="Times New Roman"/>
          <w:sz w:val="24"/>
          <w:szCs w:val="24"/>
          <w:lang w:eastAsia="ru-RU"/>
        </w:rPr>
        <w:softHyphen/>
        <w:t xml:space="preserve">стях, проявляющихся на разных уровнях организации живой природы. Основу отбора содержания на профильном уровне составляет </w:t>
      </w:r>
      <w:proofErr w:type="spellStart"/>
      <w:r w:rsidRPr="003660A2">
        <w:rPr>
          <w:rFonts w:ascii="Times New Roman" w:eastAsia="Times New Roman" w:hAnsi="Times New Roman" w:cs="Times New Roman"/>
          <w:sz w:val="24"/>
          <w:szCs w:val="24"/>
          <w:lang w:eastAsia="ru-RU"/>
        </w:rPr>
        <w:t>деятельностный</w:t>
      </w:r>
      <w:proofErr w:type="spellEnd"/>
      <w:r w:rsidRPr="003660A2">
        <w:rPr>
          <w:rFonts w:ascii="Times New Roman" w:eastAsia="Times New Roman" w:hAnsi="Times New Roman" w:cs="Times New Roman"/>
          <w:sz w:val="24"/>
          <w:szCs w:val="24"/>
          <w:lang w:eastAsia="ru-RU"/>
        </w:rPr>
        <w:t xml:space="preserve"> подход, в соответствии с которым учащиеся должны освоить знания и приобрести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специалиста.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3660A2" w:rsidRPr="003660A2" w:rsidRDefault="003660A2" w:rsidP="003660A2">
      <w:pPr>
        <w:spacing w:after="0" w:line="276" w:lineRule="auto"/>
        <w:jc w:val="both"/>
        <w:rPr>
          <w:rFonts w:ascii="Times New Roman" w:eastAsia="Times New Roman" w:hAnsi="Times New Roman" w:cs="Times New Roman"/>
          <w:sz w:val="24"/>
          <w:szCs w:val="24"/>
          <w:lang w:eastAsia="ru-RU"/>
        </w:rPr>
      </w:pPr>
    </w:p>
    <w:p w:rsidR="003660A2" w:rsidRPr="003660A2" w:rsidRDefault="003660A2" w:rsidP="003660A2">
      <w:pPr>
        <w:spacing w:after="200" w:line="276" w:lineRule="auto"/>
        <w:jc w:val="center"/>
        <w:rPr>
          <w:rFonts w:ascii="Times New Roman" w:eastAsia="Calibri" w:hAnsi="Times New Roman" w:cs="Times New Roman"/>
          <w:b/>
          <w:color w:val="232323"/>
          <w:sz w:val="28"/>
          <w:szCs w:val="28"/>
        </w:rPr>
      </w:pPr>
      <w:r w:rsidRPr="003660A2">
        <w:rPr>
          <w:rFonts w:ascii="Times New Roman" w:eastAsia="Calibri" w:hAnsi="Times New Roman" w:cs="Times New Roman"/>
          <w:b/>
          <w:color w:val="232323"/>
          <w:sz w:val="24"/>
          <w:szCs w:val="24"/>
          <w:lang w:val="en-US"/>
        </w:rPr>
        <w:t>I</w:t>
      </w:r>
      <w:r w:rsidRPr="003660A2">
        <w:rPr>
          <w:rFonts w:ascii="Times New Roman" w:eastAsia="Calibri" w:hAnsi="Times New Roman" w:cs="Times New Roman"/>
          <w:b/>
          <w:color w:val="232323"/>
          <w:sz w:val="24"/>
          <w:szCs w:val="24"/>
        </w:rPr>
        <w:t>.     </w:t>
      </w:r>
      <w:r w:rsidRPr="003660A2">
        <w:rPr>
          <w:rFonts w:ascii="Times New Roman" w:eastAsia="Calibri" w:hAnsi="Times New Roman" w:cs="Times New Roman"/>
          <w:b/>
          <w:color w:val="232323"/>
          <w:sz w:val="28"/>
          <w:szCs w:val="28"/>
        </w:rPr>
        <w:t>Планируемые результаты освоения предмета</w:t>
      </w:r>
    </w:p>
    <w:p w:rsidR="003660A2" w:rsidRPr="003660A2" w:rsidRDefault="003660A2" w:rsidP="003660A2">
      <w:pPr>
        <w:spacing w:after="120" w:line="276" w:lineRule="auto"/>
        <w:rPr>
          <w:rFonts w:ascii="Times New Roman" w:eastAsia="Calibri" w:hAnsi="Times New Roman" w:cs="Times New Roman"/>
          <w:b/>
          <w:sz w:val="24"/>
          <w:szCs w:val="24"/>
        </w:rPr>
      </w:pPr>
      <w:r w:rsidRPr="003660A2">
        <w:rPr>
          <w:rFonts w:ascii="Times New Roman" w:eastAsia="Calibri" w:hAnsi="Times New Roman" w:cs="Times New Roman"/>
          <w:b/>
          <w:sz w:val="24"/>
          <w:szCs w:val="24"/>
        </w:rPr>
        <w:t>Требования к результатам обучения и освоения содержания курса.</w:t>
      </w:r>
    </w:p>
    <w:p w:rsidR="003660A2" w:rsidRPr="003660A2" w:rsidRDefault="003660A2" w:rsidP="003660A2">
      <w:pPr>
        <w:tabs>
          <w:tab w:val="left" w:pos="0"/>
        </w:tabs>
        <w:autoSpaceDE w:val="0"/>
        <w:autoSpaceDN w:val="0"/>
        <w:adjustRightInd w:val="0"/>
        <w:spacing w:after="0" w:line="276" w:lineRule="auto"/>
        <w:jc w:val="both"/>
        <w:rPr>
          <w:rFonts w:ascii="Times New Roman" w:eastAsia="Calibri" w:hAnsi="Times New Roman" w:cs="Times New Roman"/>
          <w:sz w:val="24"/>
          <w:szCs w:val="24"/>
        </w:rPr>
      </w:pPr>
      <w:r w:rsidRPr="003660A2">
        <w:rPr>
          <w:rFonts w:ascii="Times New Roman" w:eastAsia="Times New Roman" w:hAnsi="Times New Roman" w:cs="Times New Roman"/>
          <w:b/>
          <w:color w:val="000000"/>
          <w:sz w:val="24"/>
          <w:szCs w:val="24"/>
        </w:rPr>
        <w:lastRenderedPageBreak/>
        <w:tab/>
      </w:r>
      <w:r w:rsidRPr="003660A2">
        <w:rPr>
          <w:rFonts w:ascii="Times New Roman" w:eastAsia="Calibri" w:hAnsi="Times New Roman" w:cs="Times New Roman"/>
          <w:sz w:val="24"/>
          <w:szCs w:val="24"/>
        </w:rPr>
        <w:t xml:space="preserve">Стандарт устанавливает требования к результатам освоения </w:t>
      </w:r>
      <w:proofErr w:type="gramStart"/>
      <w:r w:rsidRPr="003660A2">
        <w:rPr>
          <w:rFonts w:ascii="Times New Roman" w:eastAsia="Calibri" w:hAnsi="Times New Roman" w:cs="Times New Roman"/>
          <w:sz w:val="24"/>
          <w:szCs w:val="24"/>
        </w:rPr>
        <w:t>обучающимися  образовательной</w:t>
      </w:r>
      <w:proofErr w:type="gramEnd"/>
      <w:r w:rsidRPr="003660A2">
        <w:rPr>
          <w:rFonts w:ascii="Times New Roman" w:eastAsia="Calibri" w:hAnsi="Times New Roman" w:cs="Times New Roman"/>
          <w:sz w:val="24"/>
          <w:szCs w:val="24"/>
        </w:rPr>
        <w:t xml:space="preserve"> программы: </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b/>
          <w:bCs/>
          <w:sz w:val="24"/>
          <w:szCs w:val="24"/>
          <w:lang w:eastAsia="ru-RU"/>
        </w:rPr>
        <w:t>личностным</w:t>
      </w:r>
      <w:r w:rsidRPr="003660A2">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и личностному самоопределению, </w:t>
      </w:r>
      <w:proofErr w:type="spellStart"/>
      <w:r w:rsidRPr="003660A2">
        <w:rPr>
          <w:rFonts w:ascii="Times New Roman" w:eastAsia="Times New Roman" w:hAnsi="Times New Roman" w:cs="Times New Roman"/>
          <w:sz w:val="24"/>
          <w:szCs w:val="24"/>
          <w:lang w:eastAsia="ru-RU"/>
        </w:rPr>
        <w:t>сформированность</w:t>
      </w:r>
      <w:proofErr w:type="spellEnd"/>
      <w:r w:rsidRPr="003660A2">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proofErr w:type="spellStart"/>
      <w:r w:rsidRPr="003660A2">
        <w:rPr>
          <w:rFonts w:ascii="Times New Roman" w:eastAsia="Times New Roman" w:hAnsi="Times New Roman" w:cs="Times New Roman"/>
          <w:b/>
          <w:bCs/>
          <w:sz w:val="24"/>
          <w:szCs w:val="24"/>
          <w:lang w:eastAsia="ru-RU"/>
        </w:rPr>
        <w:t>метапредметным</w:t>
      </w:r>
      <w:proofErr w:type="spellEnd"/>
      <w:r w:rsidRPr="003660A2">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3660A2">
        <w:rPr>
          <w:rFonts w:ascii="Times New Roman" w:eastAsia="Times New Roman" w:hAnsi="Times New Roman" w:cs="Times New Roman"/>
          <w:sz w:val="24"/>
          <w:szCs w:val="24"/>
          <w:lang w:eastAsia="ru-RU"/>
        </w:rPr>
        <w:t>межпредметные</w:t>
      </w:r>
      <w:proofErr w:type="spellEnd"/>
      <w:r w:rsidRPr="003660A2">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660A2" w:rsidRPr="003660A2" w:rsidRDefault="003660A2" w:rsidP="003660A2">
      <w:pPr>
        <w:spacing w:after="0" w:line="276" w:lineRule="auto"/>
        <w:ind w:firstLine="709"/>
        <w:jc w:val="both"/>
        <w:rPr>
          <w:rFonts w:ascii="Times New Roman" w:eastAsia="Times New Roman" w:hAnsi="Times New Roman" w:cs="Times New Roman"/>
          <w:sz w:val="24"/>
          <w:szCs w:val="24"/>
          <w:lang w:eastAsia="ru-RU"/>
        </w:rPr>
      </w:pPr>
      <w:r w:rsidRPr="003660A2">
        <w:rPr>
          <w:rFonts w:ascii="Times New Roman" w:eastAsia="Times New Roman" w:hAnsi="Times New Roman" w:cs="Times New Roman"/>
          <w:b/>
          <w:bCs/>
          <w:sz w:val="24"/>
          <w:szCs w:val="24"/>
          <w:lang w:eastAsia="ru-RU"/>
        </w:rPr>
        <w:t>предметным</w:t>
      </w:r>
      <w:r w:rsidRPr="003660A2">
        <w:rPr>
          <w:rFonts w:ascii="Times New Roman" w:eastAsia="Times New Roman" w:hAnsi="Times New Roman" w:cs="Times New Roman"/>
          <w:bCs/>
          <w:sz w:val="24"/>
          <w:szCs w:val="24"/>
          <w:lang w:eastAsia="ru-RU"/>
        </w:rPr>
        <w:t xml:space="preserve">, </w:t>
      </w:r>
      <w:r w:rsidRPr="003660A2">
        <w:rPr>
          <w:rFonts w:ascii="Times New Roman" w:eastAsia="Times New Roman" w:hAnsi="Times New Roman" w:cs="Times New Roman"/>
          <w:sz w:val="24"/>
          <w:szCs w:val="24"/>
          <w:lang w:eastAsia="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3660A2" w:rsidRPr="003660A2" w:rsidRDefault="003660A2" w:rsidP="003660A2">
      <w:pPr>
        <w:keepNext/>
        <w:spacing w:after="0" w:line="276" w:lineRule="auto"/>
        <w:jc w:val="both"/>
        <w:outlineLvl w:val="4"/>
        <w:rPr>
          <w:rFonts w:ascii="Times New Roman" w:eastAsia="Times New Roman" w:hAnsi="Times New Roman" w:cs="Times New Roman"/>
          <w:bCs/>
          <w:sz w:val="20"/>
          <w:szCs w:val="20"/>
          <w:lang w:eastAsia="ru-RU"/>
        </w:rPr>
      </w:pPr>
      <w:r w:rsidRPr="003660A2">
        <w:rPr>
          <w:rFonts w:ascii="Times New Roman" w:eastAsia="Times New Roman" w:hAnsi="Times New Roman" w:cs="Times New Roman"/>
          <w:b/>
          <w:sz w:val="24"/>
          <w:szCs w:val="24"/>
          <w:lang w:eastAsia="ru-RU"/>
        </w:rPr>
        <w:t>Личностные результаты.</w:t>
      </w:r>
    </w:p>
    <w:p w:rsidR="003660A2" w:rsidRPr="003660A2" w:rsidRDefault="003660A2" w:rsidP="003660A2">
      <w:pPr>
        <w:keepNext/>
        <w:spacing w:after="0" w:line="240" w:lineRule="auto"/>
        <w:jc w:val="both"/>
        <w:outlineLvl w:val="4"/>
        <w:rPr>
          <w:rFonts w:ascii="Times New Roman" w:eastAsia="Times New Roman" w:hAnsi="Times New Roman" w:cs="Times New Roman"/>
          <w:sz w:val="24"/>
          <w:szCs w:val="24"/>
          <w:lang w:eastAsia="ru-RU"/>
        </w:rPr>
      </w:pPr>
      <w:r w:rsidRPr="003660A2">
        <w:rPr>
          <w:rFonts w:ascii="Times New Roman" w:eastAsia="Times New Roman" w:hAnsi="Times New Roman" w:cs="Times New Roman"/>
          <w:bCs/>
          <w:sz w:val="24"/>
          <w:szCs w:val="24"/>
          <w:lang w:eastAsia="ru-RU"/>
        </w:rPr>
        <w:t xml:space="preserve">        Личностные результаты освоения образовательной </w:t>
      </w:r>
      <w:proofErr w:type="gramStart"/>
      <w:r w:rsidRPr="003660A2">
        <w:rPr>
          <w:rFonts w:ascii="Times New Roman" w:eastAsia="Times New Roman" w:hAnsi="Times New Roman" w:cs="Times New Roman"/>
          <w:bCs/>
          <w:sz w:val="24"/>
          <w:szCs w:val="24"/>
          <w:lang w:eastAsia="ru-RU"/>
        </w:rPr>
        <w:t>программы  по</w:t>
      </w:r>
      <w:proofErr w:type="gramEnd"/>
      <w:r w:rsidRPr="003660A2">
        <w:rPr>
          <w:rFonts w:ascii="Times New Roman" w:eastAsia="Times New Roman" w:hAnsi="Times New Roman" w:cs="Times New Roman"/>
          <w:bCs/>
          <w:sz w:val="24"/>
          <w:szCs w:val="24"/>
          <w:lang w:eastAsia="ru-RU"/>
        </w:rPr>
        <w:t xml:space="preserve"> предмету   «Биология»    отражают:</w:t>
      </w:r>
    </w:p>
    <w:p w:rsidR="003660A2" w:rsidRPr="003660A2" w:rsidRDefault="003660A2" w:rsidP="003660A2">
      <w:pPr>
        <w:spacing w:after="0" w:line="276" w:lineRule="auto"/>
        <w:rPr>
          <w:rFonts w:ascii="Calibri" w:eastAsia="Calibri" w:hAnsi="Calibri" w:cs="Times New Roman"/>
          <w:sz w:val="24"/>
          <w:szCs w:val="24"/>
        </w:rPr>
      </w:pPr>
      <w:r w:rsidRPr="003660A2">
        <w:rPr>
          <w:rFonts w:ascii="Times New Roman" w:eastAsia="Calibri" w:hAnsi="Times New Roman" w:cs="Times New Roman"/>
          <w:sz w:val="24"/>
          <w:szCs w:val="24"/>
        </w:rPr>
        <w:t xml:space="preserve">      1)  формирование ответственного отношения к учению, готовности и способности к   саморазвитию;</w:t>
      </w:r>
      <w:r w:rsidRPr="003660A2">
        <w:rPr>
          <w:rFonts w:ascii="Calibri" w:eastAsia="Calibri" w:hAnsi="Calibri" w:cs="Times New Roman"/>
          <w:sz w:val="24"/>
          <w:szCs w:val="24"/>
        </w:rPr>
        <w:t xml:space="preserve">                </w:t>
      </w:r>
      <w:r w:rsidRPr="003660A2">
        <w:rPr>
          <w:rFonts w:ascii="Times New Roman" w:eastAsia="Calibri" w:hAnsi="Times New Roman" w:cs="Times New Roman"/>
          <w:sz w:val="24"/>
          <w:szCs w:val="24"/>
        </w:rPr>
        <w:t xml:space="preserve"> </w:t>
      </w:r>
    </w:p>
    <w:p w:rsidR="003660A2" w:rsidRPr="003660A2" w:rsidRDefault="003660A2" w:rsidP="003660A2">
      <w:pPr>
        <w:spacing w:after="0" w:line="276"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      2) </w:t>
      </w:r>
      <w:proofErr w:type="spellStart"/>
      <w:r w:rsidRPr="003660A2">
        <w:rPr>
          <w:rFonts w:ascii="Times New Roman" w:eastAsia="Calibri" w:hAnsi="Times New Roman" w:cs="Times New Roman"/>
          <w:sz w:val="24"/>
          <w:szCs w:val="24"/>
        </w:rPr>
        <w:t>сформированность</w:t>
      </w:r>
      <w:proofErr w:type="spellEnd"/>
      <w:r w:rsidRPr="003660A2">
        <w:rPr>
          <w:rFonts w:ascii="Times New Roman" w:eastAsia="Calibri" w:hAnsi="Times New Roman" w:cs="Times New Roman"/>
          <w:sz w:val="24"/>
          <w:szCs w:val="24"/>
        </w:rPr>
        <w:t xml:space="preserve"> основ саморазвития и самовоспитания в соответствии с общечеловеческими </w:t>
      </w:r>
      <w:proofErr w:type="gramStart"/>
      <w:r w:rsidRPr="003660A2">
        <w:rPr>
          <w:rFonts w:ascii="Times New Roman" w:eastAsia="Calibri" w:hAnsi="Times New Roman" w:cs="Times New Roman"/>
          <w:sz w:val="24"/>
          <w:szCs w:val="24"/>
        </w:rPr>
        <w:t>ценностями ;</w:t>
      </w:r>
      <w:proofErr w:type="gramEnd"/>
    </w:p>
    <w:p w:rsidR="003660A2" w:rsidRPr="003660A2" w:rsidRDefault="003660A2" w:rsidP="003660A2">
      <w:pPr>
        <w:tabs>
          <w:tab w:val="num" w:pos="360"/>
        </w:tabs>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660A2" w:rsidRPr="003660A2" w:rsidRDefault="003660A2" w:rsidP="003660A2">
      <w:pPr>
        <w:tabs>
          <w:tab w:val="num" w:pos="360"/>
        </w:tabs>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660A2" w:rsidRPr="003660A2" w:rsidRDefault="003660A2" w:rsidP="003660A2">
      <w:pPr>
        <w:tabs>
          <w:tab w:val="num" w:pos="360"/>
        </w:tabs>
        <w:spacing w:after="0" w:line="276" w:lineRule="auto"/>
        <w:ind w:firstLine="709"/>
        <w:jc w:val="both"/>
        <w:rPr>
          <w:rFonts w:ascii="Times New Roman" w:eastAsia="Calibri" w:hAnsi="Times New Roman" w:cs="Times New Roman"/>
          <w:strike/>
          <w:sz w:val="24"/>
          <w:szCs w:val="24"/>
        </w:rPr>
      </w:pPr>
      <w:r w:rsidRPr="003660A2">
        <w:rPr>
          <w:rFonts w:ascii="Times New Roman" w:eastAsia="Calibri" w:hAnsi="Times New Roman" w:cs="Times New Roman"/>
          <w:sz w:val="24"/>
          <w:szCs w:val="24"/>
        </w:rPr>
        <w:t>5) нравственное сознание и поведение на основе усвоения общечеловеческих ценностей;</w:t>
      </w:r>
    </w:p>
    <w:p w:rsidR="003660A2" w:rsidRPr="003660A2" w:rsidRDefault="003660A2" w:rsidP="003660A2">
      <w:pPr>
        <w:tabs>
          <w:tab w:val="num" w:pos="360"/>
        </w:tabs>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6) готовность и способность к образованию, в том числе самообразованию, на протяжении всей </w:t>
      </w:r>
      <w:proofErr w:type="gramStart"/>
      <w:r w:rsidRPr="003660A2">
        <w:rPr>
          <w:rFonts w:ascii="Times New Roman" w:eastAsia="Calibri" w:hAnsi="Times New Roman" w:cs="Times New Roman"/>
          <w:sz w:val="24"/>
          <w:szCs w:val="24"/>
        </w:rPr>
        <w:t>жизни;;</w:t>
      </w:r>
      <w:proofErr w:type="gramEnd"/>
    </w:p>
    <w:p w:rsidR="003660A2" w:rsidRPr="003660A2" w:rsidRDefault="003660A2" w:rsidP="003660A2">
      <w:pPr>
        <w:tabs>
          <w:tab w:val="num" w:pos="360"/>
        </w:tabs>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7) эстетическое отношение к миру; </w:t>
      </w:r>
    </w:p>
    <w:p w:rsidR="003660A2" w:rsidRPr="003660A2" w:rsidRDefault="003660A2" w:rsidP="003660A2">
      <w:pPr>
        <w:tabs>
          <w:tab w:val="left" w:pos="993"/>
        </w:tabs>
        <w:autoSpaceDE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8)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660A2" w:rsidRPr="003660A2" w:rsidRDefault="003660A2" w:rsidP="003660A2">
      <w:pPr>
        <w:tabs>
          <w:tab w:val="left" w:pos="993"/>
        </w:tabs>
        <w:autoSpaceDE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660A2" w:rsidRPr="003660A2" w:rsidRDefault="003660A2" w:rsidP="003660A2">
      <w:pPr>
        <w:tabs>
          <w:tab w:val="left" w:pos="993"/>
        </w:tabs>
        <w:autoSpaceDE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10) осознанный выбор будущей профессии и возможностей реализации собственных жизненных планов; </w:t>
      </w:r>
    </w:p>
    <w:p w:rsidR="003660A2" w:rsidRPr="003660A2" w:rsidRDefault="003660A2" w:rsidP="003660A2">
      <w:pPr>
        <w:tabs>
          <w:tab w:val="left" w:pos="993"/>
        </w:tabs>
        <w:autoSpaceDE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11)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660A2" w:rsidRPr="003660A2" w:rsidRDefault="003660A2" w:rsidP="003660A2">
      <w:pPr>
        <w:keepNext/>
        <w:spacing w:after="0" w:line="240" w:lineRule="auto"/>
        <w:jc w:val="both"/>
        <w:outlineLvl w:val="4"/>
        <w:rPr>
          <w:rFonts w:ascii="Times New Roman" w:eastAsia="Times New Roman" w:hAnsi="Times New Roman" w:cs="Times New Roman"/>
          <w:bCs/>
          <w:sz w:val="20"/>
          <w:szCs w:val="20"/>
          <w:lang w:eastAsia="ru-RU"/>
        </w:rPr>
      </w:pPr>
      <w:proofErr w:type="spellStart"/>
      <w:r w:rsidRPr="003660A2">
        <w:rPr>
          <w:rFonts w:ascii="Times New Roman" w:eastAsia="Times New Roman" w:hAnsi="Times New Roman" w:cs="Times New Roman"/>
          <w:b/>
          <w:bCs/>
          <w:sz w:val="24"/>
          <w:szCs w:val="24"/>
          <w:lang w:eastAsia="ru-RU"/>
        </w:rPr>
        <w:lastRenderedPageBreak/>
        <w:t>Метапредметные</w:t>
      </w:r>
      <w:proofErr w:type="spellEnd"/>
      <w:r w:rsidRPr="003660A2">
        <w:rPr>
          <w:rFonts w:ascii="Times New Roman" w:eastAsia="Times New Roman" w:hAnsi="Times New Roman" w:cs="Times New Roman"/>
          <w:b/>
          <w:bCs/>
          <w:sz w:val="24"/>
          <w:szCs w:val="24"/>
          <w:lang w:eastAsia="ru-RU"/>
        </w:rPr>
        <w:t xml:space="preserve"> результаты</w:t>
      </w:r>
      <w:r w:rsidRPr="003660A2">
        <w:rPr>
          <w:rFonts w:ascii="Times New Roman" w:eastAsia="Times New Roman" w:hAnsi="Times New Roman" w:cs="Times New Roman"/>
          <w:bCs/>
          <w:sz w:val="24"/>
          <w:szCs w:val="24"/>
          <w:lang w:eastAsia="ru-RU"/>
        </w:rPr>
        <w:t xml:space="preserve"> освоения образовательной программы </w:t>
      </w:r>
      <w:proofErr w:type="gramStart"/>
      <w:r w:rsidRPr="003660A2">
        <w:rPr>
          <w:rFonts w:ascii="Times New Roman" w:eastAsia="Times New Roman" w:hAnsi="Times New Roman" w:cs="Times New Roman"/>
          <w:bCs/>
          <w:sz w:val="24"/>
          <w:szCs w:val="24"/>
          <w:lang w:eastAsia="ru-RU"/>
        </w:rPr>
        <w:t>по  биологии</w:t>
      </w:r>
      <w:proofErr w:type="gramEnd"/>
      <w:r w:rsidRPr="003660A2">
        <w:rPr>
          <w:rFonts w:ascii="Times New Roman" w:eastAsia="Times New Roman" w:hAnsi="Times New Roman" w:cs="Times New Roman"/>
          <w:bCs/>
          <w:sz w:val="24"/>
          <w:szCs w:val="24"/>
          <w:lang w:eastAsia="ru-RU"/>
        </w:rPr>
        <w:t xml:space="preserve"> отражают:</w:t>
      </w:r>
      <w:r w:rsidRPr="003660A2">
        <w:rPr>
          <w:rFonts w:ascii="Times New Roman" w:eastAsia="Times New Roman" w:hAnsi="Times New Roman" w:cs="Times New Roman"/>
          <w:bCs/>
          <w:sz w:val="20"/>
          <w:szCs w:val="20"/>
          <w:lang w:eastAsia="ru-RU"/>
        </w:rPr>
        <w:t xml:space="preserve"> </w:t>
      </w:r>
    </w:p>
    <w:p w:rsidR="003660A2" w:rsidRPr="003660A2" w:rsidRDefault="003660A2" w:rsidP="003660A2">
      <w:pPr>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bCs/>
          <w:sz w:val="24"/>
          <w:szCs w:val="24"/>
        </w:rPr>
        <w:t>1) умение самостоятельно определять цели деятельности и составлять планы деятельности</w:t>
      </w:r>
      <w:r w:rsidRPr="003660A2">
        <w:rPr>
          <w:rFonts w:ascii="Times New Roman" w:eastAsia="Calibri" w:hAnsi="Times New Roman" w:cs="Times New Roman"/>
          <w:sz w:val="24"/>
          <w:szCs w:val="24"/>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660A2" w:rsidRPr="003660A2" w:rsidRDefault="003660A2" w:rsidP="003660A2">
      <w:pPr>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bCs/>
          <w:sz w:val="24"/>
          <w:szCs w:val="24"/>
        </w:rPr>
        <w:t>2) </w:t>
      </w:r>
      <w:r w:rsidRPr="003660A2">
        <w:rPr>
          <w:rFonts w:ascii="Times New Roman" w:eastAsia="Calibri" w:hAnsi="Times New Roman" w:cs="Times New Roman"/>
          <w:b/>
          <w:bCs/>
          <w:sz w:val="24"/>
          <w:szCs w:val="24"/>
        </w:rPr>
        <w:t xml:space="preserve">умение продуктивно общаться и взаимодействовать </w:t>
      </w:r>
      <w:r w:rsidRPr="003660A2">
        <w:rPr>
          <w:rFonts w:ascii="Times New Roman" w:eastAsia="Calibri" w:hAnsi="Times New Roman" w:cs="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3660A2" w:rsidRPr="003660A2" w:rsidRDefault="003660A2" w:rsidP="003660A2">
      <w:pPr>
        <w:spacing w:after="0" w:line="276" w:lineRule="auto"/>
        <w:ind w:firstLine="709"/>
        <w:jc w:val="both"/>
        <w:rPr>
          <w:rFonts w:ascii="Times New Roman" w:eastAsia="Calibri" w:hAnsi="Times New Roman" w:cs="Times New Roman"/>
          <w:strike/>
          <w:sz w:val="24"/>
          <w:szCs w:val="24"/>
        </w:rPr>
      </w:pPr>
      <w:r w:rsidRPr="003660A2">
        <w:rPr>
          <w:rFonts w:ascii="Times New Roman" w:eastAsia="Calibri" w:hAnsi="Times New Roman" w:cs="Times New Roman"/>
          <w:bCs/>
          <w:sz w:val="24"/>
          <w:szCs w:val="24"/>
        </w:rPr>
        <w:t>3) владение навыками познавательной, учебно-</w:t>
      </w:r>
      <w:r w:rsidRPr="003660A2">
        <w:rPr>
          <w:rFonts w:ascii="Times New Roman" w:eastAsia="Calibri" w:hAnsi="Times New Roman" w:cs="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660A2" w:rsidRPr="003660A2" w:rsidRDefault="003660A2" w:rsidP="003660A2">
      <w:pPr>
        <w:autoSpaceDE w:val="0"/>
        <w:autoSpaceDN w:val="0"/>
        <w:adjustRightInd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bCs/>
          <w:sz w:val="24"/>
          <w:szCs w:val="24"/>
        </w:rPr>
        <w:t>4) </w:t>
      </w:r>
      <w:r w:rsidRPr="003660A2">
        <w:rPr>
          <w:rFonts w:ascii="Times New Roman" w:eastAsia="Calibri"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660A2" w:rsidRPr="003660A2" w:rsidRDefault="003660A2" w:rsidP="003660A2">
      <w:pPr>
        <w:autoSpaceDE w:val="0"/>
        <w:autoSpaceDN w:val="0"/>
        <w:adjustRightInd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60A2" w:rsidRPr="003660A2" w:rsidRDefault="003660A2" w:rsidP="003660A2">
      <w:pPr>
        <w:autoSpaceDE w:val="0"/>
        <w:autoSpaceDN w:val="0"/>
        <w:adjustRightInd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6) 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умение создавать, применять, преобразовывать знаки и символы, модели и схемы, смысловое чтение, умение организовывать учебное сотрудничество и совместную деятельность с учителем и сверстниками и т. д.;</w:t>
      </w:r>
    </w:p>
    <w:p w:rsidR="003660A2" w:rsidRPr="003660A2" w:rsidRDefault="003660A2" w:rsidP="003660A2">
      <w:pPr>
        <w:autoSpaceDE w:val="0"/>
        <w:autoSpaceDN w:val="0"/>
        <w:adjustRightInd w:val="0"/>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7) умение самостоятельно оценивать и принимать решения, определяющие стратегию поведения;</w:t>
      </w:r>
    </w:p>
    <w:p w:rsidR="003660A2" w:rsidRPr="003660A2" w:rsidRDefault="003660A2" w:rsidP="003660A2">
      <w:pPr>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660A2" w:rsidRPr="003660A2" w:rsidRDefault="003660A2" w:rsidP="003660A2">
      <w:pPr>
        <w:spacing w:after="0" w:line="276" w:lineRule="auto"/>
        <w:ind w:firstLine="709"/>
        <w:jc w:val="both"/>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3660A2" w:rsidRPr="003660A2" w:rsidRDefault="003660A2" w:rsidP="003660A2">
      <w:pPr>
        <w:spacing w:after="0" w:line="276" w:lineRule="auto"/>
        <w:ind w:firstLine="708"/>
        <w:jc w:val="both"/>
        <w:rPr>
          <w:rFonts w:ascii="Times New Roman" w:eastAsia="Calibri" w:hAnsi="Times New Roman" w:cs="Times New Roman"/>
          <w:b/>
        </w:rPr>
      </w:pPr>
      <w:r w:rsidRPr="003660A2">
        <w:rPr>
          <w:rFonts w:ascii="Times New Roman" w:eastAsia="Calibri" w:hAnsi="Times New Roman" w:cs="Times New Roman"/>
          <w:b/>
          <w:sz w:val="24"/>
          <w:szCs w:val="24"/>
        </w:rPr>
        <w:t>Предметными результатами</w:t>
      </w:r>
      <w:r w:rsidRPr="003660A2">
        <w:rPr>
          <w:rFonts w:ascii="Times New Roman" w:eastAsia="Calibri" w:hAnsi="Times New Roman" w:cs="Times New Roman"/>
          <w:sz w:val="24"/>
          <w:szCs w:val="24"/>
        </w:rPr>
        <w:t xml:space="preserve"> на данном этапе </w:t>
      </w:r>
      <w:proofErr w:type="gramStart"/>
      <w:r w:rsidRPr="003660A2">
        <w:rPr>
          <w:rFonts w:ascii="Times New Roman" w:eastAsia="Calibri" w:hAnsi="Times New Roman" w:cs="Times New Roman"/>
          <w:sz w:val="24"/>
          <w:szCs w:val="24"/>
        </w:rPr>
        <w:t>является  продолжение</w:t>
      </w:r>
      <w:proofErr w:type="gramEnd"/>
      <w:r w:rsidRPr="003660A2">
        <w:rPr>
          <w:rFonts w:ascii="Times New Roman" w:eastAsia="Calibri" w:hAnsi="Times New Roman" w:cs="Times New Roman"/>
          <w:sz w:val="24"/>
          <w:szCs w:val="24"/>
        </w:rPr>
        <w:t xml:space="preserve"> формирования научных знаний о живой природе и закономерностях ее развития, первоначальных, систематизированных представлений о биологических объектах, процессах, явлениях, основ экологической грамотности, способности оценивать последствия деятельности человека в природе, приобретение опыта  использования различных методов исследования  (наблюдения, опытов, экспериментов).</w:t>
      </w:r>
      <w:r w:rsidRPr="003660A2">
        <w:rPr>
          <w:rFonts w:ascii="Times New Roman" w:eastAsia="Calibri" w:hAnsi="Times New Roman" w:cs="Times New Roman"/>
          <w:b/>
        </w:rPr>
        <w:t xml:space="preserve"> </w:t>
      </w:r>
    </w:p>
    <w:p w:rsidR="003660A2" w:rsidRPr="003660A2" w:rsidRDefault="003660A2" w:rsidP="003660A2">
      <w:pPr>
        <w:spacing w:after="0" w:line="276" w:lineRule="auto"/>
        <w:jc w:val="both"/>
        <w:rPr>
          <w:rFonts w:ascii="Times New Roman" w:eastAsia="Times New Roman" w:hAnsi="Times New Roman" w:cs="Times New Roman"/>
          <w:b/>
          <w:bCs/>
          <w:i/>
          <w:iCs/>
        </w:rPr>
      </w:pPr>
      <w:r w:rsidRPr="003660A2">
        <w:rPr>
          <w:rFonts w:ascii="Times New Roman" w:eastAsia="Calibri" w:hAnsi="Times New Roman" w:cs="Times New Roman"/>
          <w:b/>
        </w:rPr>
        <w:t>Требования к уровню подготовки обучающихся.</w:t>
      </w:r>
      <w:r w:rsidRPr="003660A2">
        <w:rPr>
          <w:rFonts w:ascii="Times New Roman" w:eastAsia="Times New Roman" w:hAnsi="Times New Roman" w:cs="Times New Roman"/>
          <w:b/>
          <w:bCs/>
          <w:i/>
          <w:iCs/>
        </w:rPr>
        <w:t xml:space="preserve"> </w:t>
      </w:r>
      <w:r w:rsidRPr="003660A2">
        <w:rPr>
          <w:rFonts w:ascii="Times New Roman" w:eastAsia="Times New Roman" w:hAnsi="Times New Roman" w:cs="Times New Roman"/>
          <w:bCs/>
          <w:iCs/>
          <w:sz w:val="24"/>
          <w:szCs w:val="24"/>
        </w:rPr>
        <w:t>В результате изучения биологии ученик должен</w:t>
      </w:r>
      <w:r w:rsidRPr="003660A2">
        <w:rPr>
          <w:rFonts w:ascii="Times New Roman" w:eastAsia="Calibri" w:hAnsi="Times New Roman" w:cs="Times New Roman"/>
          <w:b/>
          <w:sz w:val="24"/>
          <w:szCs w:val="24"/>
        </w:rPr>
        <w:tab/>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уметь называть (приводить примеры):</w:t>
      </w:r>
    </w:p>
    <w:p w:rsidR="003660A2" w:rsidRPr="003660A2" w:rsidRDefault="003660A2" w:rsidP="003660A2">
      <w:pPr>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основные положения клеточной теории;</w:t>
      </w:r>
    </w:p>
    <w:p w:rsidR="003660A2" w:rsidRPr="003660A2" w:rsidRDefault="003660A2" w:rsidP="003660A2">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общие признаки живого организма;</w:t>
      </w:r>
    </w:p>
    <w:p w:rsidR="003660A2" w:rsidRPr="003660A2" w:rsidRDefault="003660A2" w:rsidP="003660A2">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 xml:space="preserve">основные систематические категории, признаки вида, царств живой природы, отделов, классов и семейств цветковых растений; </w:t>
      </w:r>
      <w:proofErr w:type="spellStart"/>
      <w:r w:rsidRPr="003660A2">
        <w:rPr>
          <w:rFonts w:ascii="Times New Roman" w:eastAsia="Times New Roman" w:hAnsi="Times New Roman" w:cs="Times New Roman"/>
          <w:sz w:val="24"/>
          <w:szCs w:val="24"/>
        </w:rPr>
        <w:t>подцарств</w:t>
      </w:r>
      <w:proofErr w:type="spellEnd"/>
      <w:r w:rsidRPr="003660A2">
        <w:rPr>
          <w:rFonts w:ascii="Times New Roman" w:eastAsia="Times New Roman" w:hAnsi="Times New Roman" w:cs="Times New Roman"/>
          <w:sz w:val="24"/>
          <w:szCs w:val="24"/>
        </w:rPr>
        <w:t>, типов и классов животных;</w:t>
      </w:r>
    </w:p>
    <w:p w:rsidR="003660A2" w:rsidRPr="003660A2" w:rsidRDefault="003660A2" w:rsidP="003660A2">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причины и результаты эволюции;</w:t>
      </w:r>
    </w:p>
    <w:p w:rsidR="003660A2" w:rsidRPr="003660A2" w:rsidRDefault="003660A2" w:rsidP="003660A2">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законы наследственности;</w:t>
      </w:r>
    </w:p>
    <w:p w:rsidR="003660A2" w:rsidRPr="003660A2" w:rsidRDefault="003660A2" w:rsidP="003660A2">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примеры природных и искусственных сообществ, изменчивости, наследственности и приспособленности растений и животных к среде обитания.</w:t>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характеризовать (описывать):</w:t>
      </w:r>
    </w:p>
    <w:p w:rsidR="003660A2" w:rsidRPr="003660A2" w:rsidRDefault="003660A2" w:rsidP="003660A2">
      <w:pPr>
        <w:numPr>
          <w:ilvl w:val="0"/>
          <w:numId w:val="19"/>
        </w:numPr>
        <w:shd w:val="clear" w:color="auto" w:fill="FFFFFF"/>
        <w:spacing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lastRenderedPageBreak/>
        <w:t>строение, функции и химический состав клеток бактерий, грибов, растений и животных;</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деление клетки;</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обмен веществ и превращение энергии;</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роль ферментов и витаминов в организме;</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особенности питания автотрофных и гетеротрофных организмов (сапрофитов, паразитов, симбионтов);</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иммунитет, его значение в жизни человека, профилактика СПИДа;</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размножение, рост и развитие бактерий, грибов, растений и животных, особенности размножения и развития человека;</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особенности строения и функционирования вирусов;</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среды обитания организмов, экологические факторы (абиотические, биотические, антропогенные);</w:t>
      </w:r>
    </w:p>
    <w:p w:rsidR="003660A2" w:rsidRPr="003660A2" w:rsidRDefault="003660A2" w:rsidP="003660A2">
      <w:pPr>
        <w:numPr>
          <w:ilvl w:val="0"/>
          <w:numId w:val="19"/>
        </w:numPr>
        <w:shd w:val="clear" w:color="auto" w:fill="FFFFFF"/>
        <w:spacing w:before="100" w:beforeAutospacing="1"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3660A2" w:rsidRPr="003660A2" w:rsidRDefault="003660A2" w:rsidP="003660A2">
      <w:pPr>
        <w:numPr>
          <w:ilvl w:val="0"/>
          <w:numId w:val="19"/>
        </w:numPr>
        <w:shd w:val="clear" w:color="auto" w:fill="FFFFFF"/>
        <w:spacing w:after="0" w:line="240" w:lineRule="auto"/>
        <w:ind w:right="29"/>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искусственные сообщества, их сходство и различия с природными сообществами, роль человека в продуктивности искусственных сообществ.</w:t>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обосновывать (объяснять, составлять, применять знания, делать вывод, обобщать):</w:t>
      </w:r>
    </w:p>
    <w:p w:rsidR="003660A2" w:rsidRPr="003660A2" w:rsidRDefault="003660A2" w:rsidP="003660A2">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взаимосвязь строения и функций клеток, органов и систем органов, организма и среды как основу целостности организма;</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родство млекопитающих животных и человека, человеческих рас, их генетическое единство;</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 xml:space="preserve">особенности человека, обусловленные </w:t>
      </w:r>
      <w:proofErr w:type="spellStart"/>
      <w:r w:rsidRPr="003660A2">
        <w:rPr>
          <w:rFonts w:ascii="Times New Roman" w:eastAsia="Times New Roman" w:hAnsi="Times New Roman" w:cs="Times New Roman"/>
          <w:sz w:val="24"/>
          <w:szCs w:val="24"/>
        </w:rPr>
        <w:t>прямохождением</w:t>
      </w:r>
      <w:proofErr w:type="spellEnd"/>
      <w:r w:rsidRPr="003660A2">
        <w:rPr>
          <w:rFonts w:ascii="Times New Roman" w:eastAsia="Times New Roman" w:hAnsi="Times New Roman" w:cs="Times New Roman"/>
          <w:sz w:val="24"/>
          <w:szCs w:val="24"/>
        </w:rPr>
        <w:t>, трудовой деятельностью;</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роль нейрогуморальной регуляции процессов жизнедеятельности в организме человека, особенности высшей нервной деятельности человека;</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3660A2" w:rsidRPr="003660A2" w:rsidRDefault="003660A2" w:rsidP="003660A2">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необходимость бережного отношения к организмам, видам, природным сообществам; ведущую роль человека в повышении продуктивности сообщества.</w:t>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определять (распознавать, узнавать, сравнивать):</w:t>
      </w:r>
    </w:p>
    <w:p w:rsidR="003660A2" w:rsidRPr="003660A2" w:rsidRDefault="003660A2" w:rsidP="003660A2">
      <w:pPr>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организмы бактерий, грибов, растений, животных и человека; клетки, органы и системы органов растений, животных и человека;</w:t>
      </w:r>
    </w:p>
    <w:p w:rsidR="003660A2" w:rsidRPr="003660A2" w:rsidRDefault="003660A2" w:rsidP="003660A2">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соблюдать правила:</w:t>
      </w:r>
    </w:p>
    <w:p w:rsidR="003660A2" w:rsidRPr="003660A2" w:rsidRDefault="003660A2" w:rsidP="003660A2">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приготовления микропрепаратов и рассматривания их под микроскопом;</w:t>
      </w:r>
    </w:p>
    <w:p w:rsidR="003660A2" w:rsidRPr="003660A2" w:rsidRDefault="003660A2" w:rsidP="003660A2">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3660A2" w:rsidRPr="003660A2" w:rsidRDefault="003660A2" w:rsidP="003660A2">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проведения простейших опытов по изучению жизнедеятельности растений, поведения животных;</w:t>
      </w:r>
    </w:p>
    <w:p w:rsidR="003660A2" w:rsidRPr="003660A2" w:rsidRDefault="003660A2" w:rsidP="003660A2">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бережного отношения к организмам, видам, природным сообществам, поведения в природе;</w:t>
      </w:r>
    </w:p>
    <w:p w:rsidR="003660A2" w:rsidRPr="003660A2" w:rsidRDefault="003660A2" w:rsidP="003660A2">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здорового образа жизни человека, его личной и общественной гигиены; профилактики отравления ядовитыми грибами, растениями;</w:t>
      </w:r>
    </w:p>
    <w:p w:rsidR="003660A2" w:rsidRPr="003660A2" w:rsidRDefault="003660A2" w:rsidP="003660A2">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lastRenderedPageBreak/>
        <w:t>выращивания культурных растений и ухода за домашними и сельскохозяйственными животными.</w:t>
      </w:r>
    </w:p>
    <w:p w:rsidR="003660A2" w:rsidRPr="003660A2" w:rsidRDefault="003660A2" w:rsidP="003660A2">
      <w:pPr>
        <w:shd w:val="clear" w:color="auto" w:fill="FFFFFF"/>
        <w:spacing w:after="0" w:line="276" w:lineRule="auto"/>
        <w:ind w:firstLine="562"/>
        <w:jc w:val="both"/>
        <w:rPr>
          <w:rFonts w:ascii="Times New Roman" w:eastAsia="Times New Roman" w:hAnsi="Times New Roman" w:cs="Times New Roman"/>
          <w:sz w:val="24"/>
          <w:szCs w:val="24"/>
        </w:rPr>
      </w:pPr>
      <w:r w:rsidRPr="003660A2">
        <w:rPr>
          <w:rFonts w:ascii="Times New Roman" w:eastAsia="Times New Roman" w:hAnsi="Times New Roman" w:cs="Times New Roman"/>
          <w:b/>
          <w:bCs/>
          <w:sz w:val="24"/>
          <w:szCs w:val="24"/>
        </w:rPr>
        <w:t>Учащиеся должны владеть умениями:</w:t>
      </w:r>
    </w:p>
    <w:p w:rsidR="003660A2" w:rsidRPr="003660A2" w:rsidRDefault="003660A2" w:rsidP="003660A2">
      <w:pPr>
        <w:shd w:val="clear" w:color="auto" w:fill="FFFFFF"/>
        <w:spacing w:after="0" w:line="276" w:lineRule="auto"/>
        <w:jc w:val="both"/>
        <w:rPr>
          <w:rFonts w:ascii="Times New Roman" w:eastAsia="Times New Roman" w:hAnsi="Times New Roman" w:cs="Times New Roman"/>
          <w:sz w:val="24"/>
          <w:szCs w:val="24"/>
        </w:rPr>
      </w:pPr>
      <w:r w:rsidRPr="003660A2">
        <w:rPr>
          <w:rFonts w:ascii="Times New Roman" w:eastAsia="Times New Roman" w:hAnsi="Times New Roman" w:cs="Times New Roman"/>
          <w:sz w:val="24"/>
          <w:szCs w:val="24"/>
        </w:rPr>
        <w:t>излагать основное содержание параграфа, находить в тексте ответы на вопросы, использовать рисунки, самостоятельно изучать отдельные вопросы школьной программы по учебнику.</w:t>
      </w:r>
    </w:p>
    <w:p w:rsidR="003660A2" w:rsidRPr="003660A2" w:rsidRDefault="003660A2" w:rsidP="003660A2">
      <w:pPr>
        <w:spacing w:after="200" w:line="276" w:lineRule="auto"/>
        <w:jc w:val="center"/>
        <w:rPr>
          <w:rFonts w:ascii="Times New Roman" w:eastAsia="Calibri" w:hAnsi="Times New Roman" w:cs="Times New Roman"/>
          <w:b/>
          <w:color w:val="232323"/>
          <w:sz w:val="24"/>
          <w:szCs w:val="24"/>
        </w:rPr>
      </w:pPr>
      <w:r w:rsidRPr="003660A2">
        <w:rPr>
          <w:rFonts w:ascii="Times New Roman" w:eastAsia="Calibri" w:hAnsi="Times New Roman" w:cs="Times New Roman"/>
          <w:b/>
          <w:color w:val="232323"/>
          <w:sz w:val="24"/>
          <w:szCs w:val="24"/>
          <w:lang w:val="en-US"/>
        </w:rPr>
        <w:t>II</w:t>
      </w:r>
      <w:r w:rsidRPr="003660A2">
        <w:rPr>
          <w:rFonts w:ascii="Times New Roman" w:eastAsia="Calibri" w:hAnsi="Times New Roman" w:cs="Times New Roman"/>
          <w:b/>
          <w:color w:val="232323"/>
          <w:sz w:val="28"/>
          <w:szCs w:val="28"/>
        </w:rPr>
        <w:t>.     Содержание предмета</w:t>
      </w:r>
    </w:p>
    <w:p w:rsidR="003660A2" w:rsidRPr="003660A2" w:rsidRDefault="003660A2" w:rsidP="003660A2">
      <w:pPr>
        <w:tabs>
          <w:tab w:val="left" w:pos="13185"/>
          <w:tab w:val="left" w:pos="13500"/>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Изучение биологии в 10 классе (профильный уровень) - всего 102 часа.</w:t>
      </w:r>
    </w:p>
    <w:p w:rsidR="003660A2" w:rsidRPr="003660A2" w:rsidRDefault="003660A2" w:rsidP="003660A2">
      <w:pPr>
        <w:tabs>
          <w:tab w:val="left" w:pos="13185"/>
          <w:tab w:val="left" w:pos="13500"/>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8"/>
          <w:szCs w:val="28"/>
        </w:rPr>
        <w:tab/>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Введение в биологию.  История биологии.</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color w:val="000000"/>
          <w:sz w:val="24"/>
          <w:szCs w:val="24"/>
        </w:rPr>
        <w:t>Биология как наука; предмет и методы изучения в биологии. Общая биология — учебная дисциплина об основных закономерностях возникновения, развития и поддержания жизни на Земле. Общая биология как один из источников формирования диалектико-материалистического мировоззрения.</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3660A2">
        <w:rPr>
          <w:rFonts w:ascii="Times New Roman" w:eastAsia="Calibri" w:hAnsi="Times New Roman" w:cs="Times New Roman"/>
          <w:b/>
          <w:color w:val="000000"/>
          <w:sz w:val="24"/>
          <w:szCs w:val="24"/>
        </w:rPr>
        <w:t xml:space="preserve"> Биологические системы, процессы и их изучения.</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Общебиологические закономерности — основа рационального природопользования, сохранения окружающей среды, интенсификации сельскохозяйственного производства и сохранения здоровья человека.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color w:val="000000"/>
          <w:sz w:val="24"/>
          <w:szCs w:val="24"/>
        </w:rPr>
        <w:t xml:space="preserve">Жизнь как форма существования материи; определение понятия «жизнь». Жизнь и живое вещество; косное, </w:t>
      </w:r>
      <w:proofErr w:type="spellStart"/>
      <w:r w:rsidRPr="003660A2">
        <w:rPr>
          <w:rFonts w:ascii="Times New Roman" w:eastAsia="Calibri" w:hAnsi="Times New Roman" w:cs="Times New Roman"/>
          <w:color w:val="000000"/>
          <w:sz w:val="24"/>
          <w:szCs w:val="24"/>
        </w:rPr>
        <w:t>биокосное</w:t>
      </w:r>
      <w:proofErr w:type="spellEnd"/>
      <w:r w:rsidRPr="003660A2">
        <w:rPr>
          <w:rFonts w:ascii="Times New Roman" w:eastAsia="Calibri" w:hAnsi="Times New Roman" w:cs="Times New Roman"/>
          <w:color w:val="000000"/>
          <w:sz w:val="24"/>
          <w:szCs w:val="24"/>
        </w:rPr>
        <w:t xml:space="preserve"> и биогенное вещество биосферы</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w:t>
      </w:r>
      <w:proofErr w:type="spellStart"/>
      <w:r w:rsidRPr="003660A2">
        <w:rPr>
          <w:rFonts w:ascii="Times New Roman" w:eastAsia="Calibri" w:hAnsi="Times New Roman" w:cs="Times New Roman"/>
          <w:color w:val="000000"/>
          <w:sz w:val="24"/>
          <w:szCs w:val="24"/>
        </w:rPr>
        <w:t>саморегуляция</w:t>
      </w:r>
      <w:proofErr w:type="spellEnd"/>
      <w:r w:rsidRPr="003660A2">
        <w:rPr>
          <w:rFonts w:ascii="Times New Roman" w:eastAsia="Calibri" w:hAnsi="Times New Roman" w:cs="Times New Roman"/>
          <w:color w:val="000000"/>
          <w:sz w:val="24"/>
          <w:szCs w:val="24"/>
        </w:rPr>
        <w:t xml:space="preserve"> в биологических системах; понятие о гомеостазе как об обязательном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w:t>
      </w:r>
      <w:proofErr w:type="spellStart"/>
      <w:r w:rsidRPr="003660A2">
        <w:rPr>
          <w:rFonts w:ascii="Times New Roman" w:eastAsia="Calibri" w:hAnsi="Times New Roman" w:cs="Times New Roman"/>
          <w:color w:val="000000"/>
          <w:sz w:val="24"/>
          <w:szCs w:val="24"/>
        </w:rPr>
        <w:t>Энергозависимость</w:t>
      </w:r>
      <w:proofErr w:type="spellEnd"/>
      <w:r w:rsidRPr="003660A2">
        <w:rPr>
          <w:rFonts w:ascii="Times New Roman" w:eastAsia="Calibri" w:hAnsi="Times New Roman" w:cs="Times New Roman"/>
          <w:color w:val="000000"/>
          <w:sz w:val="24"/>
          <w:szCs w:val="24"/>
        </w:rPr>
        <w:t xml:space="preserve"> живых организмов; формы потребления энергии.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Схемы, отражающие структуру царств живой природы, многообразие живых организмов. Схемы и таблицы, характеризующие строение и распространение в биосфере растений, животных, грибов и микроорганизмов.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царства живой природы, естественная система классификации живых организмов.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Неорганические и органические молекулы и вещества; клетка, ткань, орган, системы органов. Понятие о целостном организме. Вид и популяция (общие представления). Биогеоценоз. Биосфера.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Объяснять основные свойства живых организмов, в том числе этапы метаболизма, </w:t>
      </w:r>
      <w:proofErr w:type="spellStart"/>
      <w:r w:rsidRPr="003660A2">
        <w:rPr>
          <w:rFonts w:ascii="Times New Roman" w:eastAsia="Calibri" w:hAnsi="Times New Roman" w:cs="Times New Roman"/>
          <w:color w:val="000000"/>
          <w:sz w:val="24"/>
          <w:szCs w:val="24"/>
        </w:rPr>
        <w:t>саморегуляцию</w:t>
      </w:r>
      <w:proofErr w:type="spellEnd"/>
      <w:r w:rsidRPr="003660A2">
        <w:rPr>
          <w:rFonts w:ascii="Times New Roman" w:eastAsia="Calibri" w:hAnsi="Times New Roman" w:cs="Times New Roman"/>
          <w:color w:val="000000"/>
          <w:sz w:val="24"/>
          <w:szCs w:val="24"/>
        </w:rPr>
        <w:t xml:space="preserve">; понятие гомеостаза и другие особенности живых систем различного иерархического уровня как результат эволюции живой материи. Характеризовать структуру царств живой природы, объяснять принципы классификации живых организмов.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Межпредметные</w:t>
      </w:r>
      <w:proofErr w:type="spellEnd"/>
      <w:r w:rsidRPr="003660A2">
        <w:rPr>
          <w:rFonts w:ascii="Times New Roman" w:eastAsia="Calibri" w:hAnsi="Times New Roman" w:cs="Times New Roman"/>
          <w:color w:val="000000"/>
          <w:sz w:val="24"/>
          <w:szCs w:val="24"/>
        </w:rPr>
        <w:t xml:space="preserve"> связи. Ботаника. Основные группы растений; принципы организации растительных организмов, грибов и микроорганизмов.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Зоология. Основные группы животных; отличия животных и растительных организмов.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lastRenderedPageBreak/>
        <w:t xml:space="preserve">Неорганическая химия. Кислород, водород, углерод, азот, сера, фосфор и другие элементы периодической системы Д. И. Менделеева, их основные свойства.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Органическая химия. Основные группы органических соединений; биологические полимеры — белки, жиры и нуклеиновые кислоты, углеводы.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 xml:space="preserve">Учение о клетке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Клеточная теория строения организмов. История развития клеточной теории; работы М. </w:t>
      </w:r>
      <w:proofErr w:type="spellStart"/>
      <w:r w:rsidRPr="003660A2">
        <w:rPr>
          <w:rFonts w:ascii="Times New Roman" w:eastAsia="Calibri" w:hAnsi="Times New Roman" w:cs="Times New Roman"/>
          <w:color w:val="000000"/>
          <w:sz w:val="24"/>
          <w:szCs w:val="24"/>
        </w:rPr>
        <w:t>Шлейдена</w:t>
      </w:r>
      <w:proofErr w:type="spellEnd"/>
      <w:r w:rsidRPr="003660A2">
        <w:rPr>
          <w:rFonts w:ascii="Times New Roman" w:eastAsia="Calibri" w:hAnsi="Times New Roman" w:cs="Times New Roman"/>
          <w:color w:val="000000"/>
          <w:sz w:val="24"/>
          <w:szCs w:val="24"/>
        </w:rPr>
        <w:t xml:space="preserve">,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Биографии ученых, внесших вклад в развитие клеточной теории.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w:t>
      </w:r>
      <w:proofErr w:type="spellStart"/>
      <w:r w:rsidRPr="003660A2">
        <w:rPr>
          <w:rFonts w:ascii="Times New Roman" w:eastAsia="Calibri" w:hAnsi="Times New Roman" w:cs="Times New Roman"/>
          <w:color w:val="000000"/>
          <w:sz w:val="24"/>
          <w:szCs w:val="24"/>
        </w:rPr>
        <w:t>компартментализации</w:t>
      </w:r>
      <w:proofErr w:type="spellEnd"/>
      <w:r w:rsidRPr="003660A2">
        <w:rPr>
          <w:rFonts w:ascii="Times New Roman" w:eastAsia="Calibri" w:hAnsi="Times New Roman" w:cs="Times New Roman"/>
          <w:color w:val="000000"/>
          <w:sz w:val="24"/>
          <w:szCs w:val="24"/>
        </w:rPr>
        <w:t xml:space="preserve"> и межмолекулярных взаимодействиях,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3660A2">
        <w:rPr>
          <w:rFonts w:ascii="Times New Roman" w:eastAsia="Calibri" w:hAnsi="Times New Roman" w:cs="Times New Roman"/>
          <w:color w:val="000000"/>
          <w:sz w:val="24"/>
          <w:szCs w:val="24"/>
        </w:rPr>
        <w:t xml:space="preserve">Органические молекулы. Биологические полимеры — белки; структурная организация (первичная, варианты вторичной, третичная и </w:t>
      </w:r>
      <w:proofErr w:type="gramStart"/>
      <w:r w:rsidRPr="003660A2">
        <w:rPr>
          <w:rFonts w:ascii="Times New Roman" w:eastAsia="Calibri" w:hAnsi="Times New Roman" w:cs="Times New Roman"/>
          <w:color w:val="000000"/>
          <w:sz w:val="24"/>
          <w:szCs w:val="24"/>
        </w:rPr>
        <w:t>четвертичная структурная организация молекул белка</w:t>
      </w:r>
      <w:proofErr w:type="gramEnd"/>
      <w:r w:rsidRPr="003660A2">
        <w:rPr>
          <w:rFonts w:ascii="Times New Roman" w:eastAsia="Calibri" w:hAnsi="Times New Roman" w:cs="Times New Roman"/>
          <w:color w:val="000000"/>
          <w:sz w:val="24"/>
          <w:szCs w:val="24"/>
        </w:rPr>
        <w:t xml:space="preserve"> и химические связи, их образующие). Свойства белков: </w:t>
      </w:r>
      <w:proofErr w:type="spellStart"/>
      <w:r w:rsidRPr="003660A2">
        <w:rPr>
          <w:rFonts w:ascii="Times New Roman" w:eastAsia="Calibri" w:hAnsi="Times New Roman" w:cs="Times New Roman"/>
          <w:color w:val="000000"/>
          <w:sz w:val="24"/>
          <w:szCs w:val="24"/>
        </w:rPr>
        <w:t>водорастворимость</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термолабильность</w:t>
      </w:r>
      <w:proofErr w:type="spellEnd"/>
      <w:r w:rsidRPr="003660A2">
        <w:rPr>
          <w:rFonts w:ascii="Times New Roman" w:eastAsia="Calibri" w:hAnsi="Times New Roman" w:cs="Times New Roman"/>
          <w:color w:val="000000"/>
          <w:sz w:val="24"/>
          <w:szCs w:val="24"/>
        </w:rPr>
        <w:t xml:space="preserve">, поверхностный заряд и др.; денатурация (обратимая и необратимая), </w:t>
      </w:r>
      <w:proofErr w:type="spellStart"/>
      <w:r w:rsidRPr="003660A2">
        <w:rPr>
          <w:rFonts w:ascii="Times New Roman" w:eastAsia="Calibri" w:hAnsi="Times New Roman" w:cs="Times New Roman"/>
          <w:color w:val="000000"/>
          <w:sz w:val="24"/>
          <w:szCs w:val="24"/>
        </w:rPr>
        <w:t>ренатурация</w:t>
      </w:r>
      <w:proofErr w:type="spellEnd"/>
      <w:r w:rsidRPr="003660A2">
        <w:rPr>
          <w:rFonts w:ascii="Times New Roman" w:eastAsia="Calibri" w:hAnsi="Times New Roman" w:cs="Times New Roman"/>
          <w:color w:val="000000"/>
          <w:sz w:val="24"/>
          <w:szCs w:val="24"/>
        </w:rPr>
        <w:t>; биологический смысл и практическое значение. Функции белковых молекул. Биологические катализаторы — белки, классификация, их свойства, роль белков в обеспечении процессов жизнедеятельности.</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3660A2">
        <w:rPr>
          <w:rFonts w:ascii="Times New Roman" w:eastAsia="Calibri" w:hAnsi="Times New Roman" w:cs="Times New Roman"/>
          <w:color w:val="000000"/>
          <w:sz w:val="24"/>
          <w:szCs w:val="24"/>
        </w:rPr>
        <w:t>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3660A2">
        <w:rPr>
          <w:rFonts w:ascii="Times New Roman" w:eastAsia="Calibri" w:hAnsi="Times New Roman" w:cs="Times New Roman"/>
          <w:color w:val="000000"/>
          <w:sz w:val="24"/>
          <w:szCs w:val="24"/>
        </w:rPr>
        <w:t>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ДНК — молекулы наследственности; история изучения. Уровни структурной организации; структура полинуклеотидных цепей, правило </w:t>
      </w:r>
      <w:proofErr w:type="spellStart"/>
      <w:r w:rsidRPr="003660A2">
        <w:rPr>
          <w:rFonts w:ascii="Times New Roman" w:eastAsia="Calibri" w:hAnsi="Times New Roman" w:cs="Times New Roman"/>
          <w:color w:val="000000"/>
          <w:sz w:val="24"/>
          <w:szCs w:val="24"/>
        </w:rPr>
        <w:t>комплементарности</w:t>
      </w:r>
      <w:proofErr w:type="spellEnd"/>
      <w:r w:rsidRPr="003660A2">
        <w:rPr>
          <w:rFonts w:ascii="Times New Roman" w:eastAsia="Calibri" w:hAnsi="Times New Roman" w:cs="Times New Roman"/>
          <w:color w:val="000000"/>
          <w:sz w:val="24"/>
          <w:szCs w:val="24"/>
        </w:rPr>
        <w:t xml:space="preserve"> </w:t>
      </w:r>
      <w:r w:rsidRPr="003660A2">
        <w:rPr>
          <w:rFonts w:ascii="Times New Roman" w:eastAsia="Calibri" w:hAnsi="Times New Roman" w:cs="Times New Roman"/>
          <w:iCs/>
          <w:color w:val="000000"/>
          <w:sz w:val="24"/>
          <w:szCs w:val="24"/>
        </w:rPr>
        <w:t>{</w:t>
      </w:r>
      <w:proofErr w:type="spellStart"/>
      <w:r w:rsidRPr="003660A2">
        <w:rPr>
          <w:rFonts w:ascii="Times New Roman" w:eastAsia="Calibri" w:hAnsi="Times New Roman" w:cs="Times New Roman"/>
          <w:iCs/>
          <w:color w:val="000000"/>
          <w:sz w:val="24"/>
          <w:szCs w:val="24"/>
        </w:rPr>
        <w:t>правилоЧаргаффа</w:t>
      </w:r>
      <w:proofErr w:type="spellEnd"/>
      <w:r w:rsidRPr="003660A2">
        <w:rPr>
          <w:rFonts w:ascii="Times New Roman" w:eastAsia="Calibri" w:hAnsi="Times New Roman" w:cs="Times New Roman"/>
          <w:iCs/>
          <w:color w:val="000000"/>
          <w:sz w:val="24"/>
          <w:szCs w:val="24"/>
        </w:rPr>
        <w:t xml:space="preserve">), </w:t>
      </w:r>
      <w:r w:rsidRPr="003660A2">
        <w:rPr>
          <w:rFonts w:ascii="Times New Roman" w:eastAsia="Calibri" w:hAnsi="Times New Roman" w:cs="Times New Roman"/>
          <w:color w:val="000000"/>
          <w:sz w:val="24"/>
          <w:szCs w:val="24"/>
        </w:rPr>
        <w:t xml:space="preserve">двойная спираль (Уотсон и Крик); биологическая роль ДНК.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3660A2">
        <w:rPr>
          <w:rFonts w:ascii="Times New Roman" w:eastAsia="Calibri" w:hAnsi="Times New Roman" w:cs="Times New Roman"/>
          <w:color w:val="000000"/>
          <w:sz w:val="24"/>
          <w:szCs w:val="24"/>
        </w:rPr>
        <w:t>рибосомальные</w:t>
      </w:r>
      <w:proofErr w:type="spellEnd"/>
      <w:r w:rsidRPr="003660A2">
        <w:rPr>
          <w:rFonts w:ascii="Times New Roman" w:eastAsia="Calibri" w:hAnsi="Times New Roman" w:cs="Times New Roman"/>
          <w:color w:val="000000"/>
          <w:sz w:val="24"/>
          <w:szCs w:val="24"/>
        </w:rPr>
        <w:t xml:space="preserve"> и регуляторные РНК. «Малые» молекулы и их роль в обменных процессах. Витамины: строение, источники поступления, функции в организме.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Определение нуклеотидных последовательностей (</w:t>
      </w:r>
      <w:proofErr w:type="spellStart"/>
      <w:r w:rsidRPr="003660A2">
        <w:rPr>
          <w:rFonts w:ascii="Times New Roman" w:eastAsia="Calibri" w:hAnsi="Times New Roman" w:cs="Times New Roman"/>
          <w:color w:val="000000"/>
          <w:sz w:val="24"/>
          <w:szCs w:val="24"/>
        </w:rPr>
        <w:t>секвенирование</w:t>
      </w:r>
      <w:proofErr w:type="spellEnd"/>
      <w:r w:rsidRPr="003660A2">
        <w:rPr>
          <w:rFonts w:ascii="Times New Roman" w:eastAsia="Calibri" w:hAnsi="Times New Roman" w:cs="Times New Roman"/>
          <w:color w:val="000000"/>
          <w:sz w:val="24"/>
          <w:szCs w:val="24"/>
        </w:rPr>
        <w:t xml:space="preserve">) геномов растений и животных. Геном человека. Генетическая инженерия; </w:t>
      </w:r>
      <w:proofErr w:type="spellStart"/>
      <w:r w:rsidRPr="003660A2">
        <w:rPr>
          <w:rFonts w:ascii="Times New Roman" w:eastAsia="Calibri" w:hAnsi="Times New Roman" w:cs="Times New Roman"/>
          <w:color w:val="000000"/>
          <w:sz w:val="24"/>
          <w:szCs w:val="24"/>
        </w:rPr>
        <w:t>генодиагностика</w:t>
      </w:r>
      <w:proofErr w:type="spellEnd"/>
      <w:r w:rsidRPr="003660A2">
        <w:rPr>
          <w:rFonts w:ascii="Times New Roman" w:eastAsia="Calibri" w:hAnsi="Times New Roman" w:cs="Times New Roman"/>
          <w:color w:val="000000"/>
          <w:sz w:val="24"/>
          <w:szCs w:val="24"/>
        </w:rPr>
        <w:t xml:space="preserve"> и </w:t>
      </w:r>
      <w:proofErr w:type="spellStart"/>
      <w:r w:rsidRPr="003660A2">
        <w:rPr>
          <w:rFonts w:ascii="Times New Roman" w:eastAsia="Calibri" w:hAnsi="Times New Roman" w:cs="Times New Roman"/>
          <w:color w:val="000000"/>
          <w:sz w:val="24"/>
          <w:szCs w:val="24"/>
        </w:rPr>
        <w:t>генотерапия</w:t>
      </w:r>
      <w:proofErr w:type="spellEnd"/>
      <w:r w:rsidRPr="003660A2">
        <w:rPr>
          <w:rFonts w:ascii="Times New Roman" w:eastAsia="Calibri" w:hAnsi="Times New Roman" w:cs="Times New Roman"/>
          <w:color w:val="000000"/>
          <w:sz w:val="24"/>
          <w:szCs w:val="24"/>
        </w:rPr>
        <w:t xml:space="preserve"> заболеваний человека и животных.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Объемные модели структурной организации биологических полимеров: белков и нуклеиновых кислот; их сравнение с моделями искусственных полимеров (поливинилхлорид и др.). </w:t>
      </w:r>
    </w:p>
    <w:p w:rsidR="003660A2" w:rsidRPr="003660A2" w:rsidRDefault="003660A2" w:rsidP="003660A2">
      <w:pPr>
        <w:autoSpaceDE w:val="0"/>
        <w:autoSpaceDN w:val="0"/>
        <w:adjustRightInd w:val="0"/>
        <w:spacing w:after="14"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Царство Прокариоты (Дробянки); систематика и отдельные представители: </w:t>
      </w:r>
      <w:proofErr w:type="spellStart"/>
      <w:r w:rsidRPr="003660A2">
        <w:rPr>
          <w:rFonts w:ascii="Times New Roman" w:eastAsia="Calibri" w:hAnsi="Times New Roman" w:cs="Times New Roman"/>
          <w:color w:val="000000"/>
          <w:sz w:val="24"/>
          <w:szCs w:val="24"/>
        </w:rPr>
        <w:t>цианобактерии</w:t>
      </w:r>
      <w:proofErr w:type="spellEnd"/>
      <w:r w:rsidRPr="003660A2">
        <w:rPr>
          <w:rFonts w:ascii="Times New Roman" w:eastAsia="Calibri" w:hAnsi="Times New Roman" w:cs="Times New Roman"/>
          <w:color w:val="000000"/>
          <w:sz w:val="24"/>
          <w:szCs w:val="24"/>
        </w:rPr>
        <w:t xml:space="preserve">, бактерии и микоплазмы. Форма и размеры </w:t>
      </w:r>
      <w:proofErr w:type="spellStart"/>
      <w:r w:rsidRPr="003660A2">
        <w:rPr>
          <w:rFonts w:ascii="Times New Roman" w:eastAsia="Calibri" w:hAnsi="Times New Roman" w:cs="Times New Roman"/>
          <w:color w:val="000000"/>
          <w:sz w:val="24"/>
          <w:szCs w:val="24"/>
        </w:rPr>
        <w:t>прокариотических</w:t>
      </w:r>
      <w:proofErr w:type="spellEnd"/>
      <w:r w:rsidRPr="003660A2">
        <w:rPr>
          <w:rFonts w:ascii="Times New Roman" w:eastAsia="Calibri" w:hAnsi="Times New Roman" w:cs="Times New Roman"/>
          <w:color w:val="000000"/>
          <w:sz w:val="24"/>
          <w:szCs w:val="24"/>
        </w:rPr>
        <w:t xml:space="preserve"> клеток. Строение цитоплазмы бактериальной клетки; локализация ферментных систем и организация метаболизма </w:t>
      </w:r>
      <w:proofErr w:type="gramStart"/>
      <w:r w:rsidRPr="003660A2">
        <w:rPr>
          <w:rFonts w:ascii="Times New Roman" w:eastAsia="Calibri" w:hAnsi="Times New Roman" w:cs="Times New Roman"/>
          <w:color w:val="000000"/>
          <w:sz w:val="24"/>
          <w:szCs w:val="24"/>
        </w:rPr>
        <w:t>у прокариот</w:t>
      </w:r>
      <w:proofErr w:type="gramEnd"/>
      <w:r w:rsidRPr="003660A2">
        <w:rPr>
          <w:rFonts w:ascii="Times New Roman" w:eastAsia="Calibri" w:hAnsi="Times New Roman" w:cs="Times New Roman"/>
          <w:color w:val="000000"/>
          <w:sz w:val="24"/>
          <w:szCs w:val="24"/>
        </w:rPr>
        <w:t xml:space="preserve">.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lastRenderedPageBreak/>
        <w:t xml:space="preserve">■ Демонстрация. Схемы строения клеток различных прокариот. </w:t>
      </w:r>
    </w:p>
    <w:p w:rsidR="003660A2" w:rsidRPr="003660A2" w:rsidRDefault="003660A2" w:rsidP="003660A2">
      <w:pPr>
        <w:autoSpaceDE w:val="0"/>
        <w:autoSpaceDN w:val="0"/>
        <w:adjustRightInd w:val="0"/>
        <w:spacing w:after="8"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Модели клетки. Схемы строения органоидов растительной и животной клеток. Микропрепараты клеток растений, животных и одноклеточных грибов.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iCs/>
          <w:color w:val="000000"/>
          <w:sz w:val="24"/>
          <w:szCs w:val="24"/>
        </w:rPr>
      </w:pPr>
      <w:r w:rsidRPr="003660A2">
        <w:rPr>
          <w:rFonts w:ascii="Times New Roman" w:eastAsia="Calibri" w:hAnsi="Times New Roman" w:cs="Times New Roman"/>
          <w:b/>
          <w:bCs/>
          <w:color w:val="000000"/>
          <w:sz w:val="24"/>
          <w:szCs w:val="24"/>
        </w:rPr>
        <w:t xml:space="preserve"> Обмен веществ и превращение энергии в клетке </w:t>
      </w:r>
      <w:r w:rsidRPr="003660A2">
        <w:rPr>
          <w:rFonts w:ascii="Times New Roman" w:eastAsia="Calibri" w:hAnsi="Times New Roman" w:cs="Times New Roman"/>
          <w:b/>
          <w:iCs/>
          <w:color w:val="000000"/>
          <w:sz w:val="24"/>
          <w:szCs w:val="24"/>
        </w:rPr>
        <w:t xml:space="preserve"> </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Обмен веществ и превращение энергии в клетке — основа всех проявлений ее жизнедеятельности. Каталитический характер реакций обмена веществ. </w:t>
      </w:r>
      <w:proofErr w:type="spellStart"/>
      <w:r w:rsidRPr="003660A2">
        <w:rPr>
          <w:rFonts w:ascii="Times New Roman" w:eastAsia="Calibri" w:hAnsi="Times New Roman" w:cs="Times New Roman"/>
          <w:color w:val="000000"/>
          <w:sz w:val="24"/>
          <w:szCs w:val="24"/>
        </w:rPr>
        <w:t>Компартментализация</w:t>
      </w:r>
      <w:proofErr w:type="spellEnd"/>
      <w:r w:rsidRPr="003660A2">
        <w:rPr>
          <w:rFonts w:ascii="Times New Roman" w:eastAsia="Calibri" w:hAnsi="Times New Roman" w:cs="Times New Roman"/>
          <w:color w:val="000000"/>
          <w:sz w:val="24"/>
          <w:szCs w:val="24"/>
        </w:rPr>
        <w:t xml:space="preserve"> процессов метаболизма и локализация специфических ферментов в мембранах определенных клеточных структур. Автотрофные и гетеротрофные организмы. Пластический и энергетический обмен. Реализация наследственной информации. Биологический синтез белков и других органических молекул в клетке. Транскрипция; ее сущность и механизм. Процессинг </w:t>
      </w:r>
      <w:proofErr w:type="spellStart"/>
      <w:r w:rsidRPr="003660A2">
        <w:rPr>
          <w:rFonts w:ascii="Times New Roman" w:eastAsia="Calibri" w:hAnsi="Times New Roman" w:cs="Times New Roman"/>
          <w:color w:val="000000"/>
          <w:sz w:val="24"/>
          <w:szCs w:val="24"/>
        </w:rPr>
        <w:t>иРНК</w:t>
      </w:r>
      <w:proofErr w:type="spellEnd"/>
      <w:r w:rsidRPr="003660A2">
        <w:rPr>
          <w:rFonts w:ascii="Times New Roman" w:eastAsia="Calibri" w:hAnsi="Times New Roman" w:cs="Times New Roman"/>
          <w:color w:val="000000"/>
          <w:sz w:val="24"/>
          <w:szCs w:val="24"/>
        </w:rPr>
        <w:t xml:space="preserve">; биологический смысл и значение. Трансляция; сущность и механизм. </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Энергетический обмен; структура и функции АТФ. Этапы энергетического обмена.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Фотосинтез; световая фаза и особенности организации </w:t>
      </w:r>
      <w:proofErr w:type="spellStart"/>
      <w:r w:rsidRPr="003660A2">
        <w:rPr>
          <w:rFonts w:ascii="Times New Roman" w:eastAsia="Calibri" w:hAnsi="Times New Roman" w:cs="Times New Roman"/>
          <w:color w:val="000000"/>
          <w:sz w:val="24"/>
          <w:szCs w:val="24"/>
        </w:rPr>
        <w:t>тилакоидов</w:t>
      </w:r>
      <w:proofErr w:type="spellEnd"/>
      <w:r w:rsidRPr="003660A2">
        <w:rPr>
          <w:rFonts w:ascii="Times New Roman" w:eastAsia="Calibri" w:hAnsi="Times New Roman" w:cs="Times New Roman"/>
          <w:color w:val="000000"/>
          <w:sz w:val="24"/>
          <w:szCs w:val="24"/>
        </w:rPr>
        <w:t xml:space="preserve"> гран, энергетическая ценность. </w:t>
      </w:r>
      <w:proofErr w:type="spellStart"/>
      <w:r w:rsidRPr="003660A2">
        <w:rPr>
          <w:rFonts w:ascii="Times New Roman" w:eastAsia="Calibri" w:hAnsi="Times New Roman" w:cs="Times New Roman"/>
          <w:color w:val="000000"/>
          <w:sz w:val="24"/>
          <w:szCs w:val="24"/>
        </w:rPr>
        <w:t>Темновая</w:t>
      </w:r>
      <w:proofErr w:type="spellEnd"/>
      <w:r w:rsidRPr="003660A2">
        <w:rPr>
          <w:rFonts w:ascii="Times New Roman" w:eastAsia="Calibri" w:hAnsi="Times New Roman" w:cs="Times New Roman"/>
          <w:color w:val="000000"/>
          <w:sz w:val="24"/>
          <w:szCs w:val="24"/>
        </w:rPr>
        <w:t xml:space="preserve"> фаза фотосинтеза; процессы </w:t>
      </w:r>
      <w:proofErr w:type="spellStart"/>
      <w:r w:rsidRPr="003660A2">
        <w:rPr>
          <w:rFonts w:ascii="Times New Roman" w:eastAsia="Calibri" w:hAnsi="Times New Roman" w:cs="Times New Roman"/>
          <w:color w:val="000000"/>
          <w:sz w:val="24"/>
          <w:szCs w:val="24"/>
        </w:rPr>
        <w:t>темновой</w:t>
      </w:r>
      <w:proofErr w:type="spellEnd"/>
      <w:r w:rsidRPr="003660A2">
        <w:rPr>
          <w:rFonts w:ascii="Times New Roman" w:eastAsia="Calibri" w:hAnsi="Times New Roman" w:cs="Times New Roman"/>
          <w:color w:val="000000"/>
          <w:sz w:val="24"/>
          <w:szCs w:val="24"/>
        </w:rPr>
        <w:t xml:space="preserve"> фазы; использование энергии. Хемосинтез. Принципы нервной и эндокринной регуляции процессов превращения веществ и энергии в клетке.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Схемы путей метаболизма в клетке. Энергетический обмен на примере расщепления глюкозы. Пластический обмен: биосинтез белка и фотосинтез (модели-аппликации). Схемы, отражающие принципы регуляции метаболизма на уровне целостного организма.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iCs/>
          <w:color w:val="000000"/>
          <w:sz w:val="24"/>
          <w:szCs w:val="24"/>
        </w:rPr>
      </w:pPr>
      <w:r w:rsidRPr="003660A2">
        <w:rPr>
          <w:rFonts w:ascii="Times New Roman" w:eastAsia="Calibri" w:hAnsi="Times New Roman" w:cs="Times New Roman"/>
          <w:b/>
          <w:bCs/>
          <w:color w:val="000000"/>
          <w:sz w:val="24"/>
          <w:szCs w:val="24"/>
        </w:rPr>
        <w:t xml:space="preserve">Жизненный цикл клеток </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Митотическое деление клетки в корешке лука под микроскопом и на схеме. Гистологические препараты различных тканей млекопитающих. Схемы строения растительных и животных клеток различных тканей в процессе деления. Схемы путей регенерации органов и тканей у животных разных систематических групп.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3660A2">
        <w:rPr>
          <w:rFonts w:ascii="Times New Roman" w:eastAsia="Calibri" w:hAnsi="Times New Roman" w:cs="Times New Roman"/>
          <w:b/>
          <w:color w:val="000000"/>
          <w:sz w:val="24"/>
          <w:szCs w:val="24"/>
        </w:rPr>
        <w:t xml:space="preserve">Строение и функции организмов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Организм как единое целое. Ткани и органы. Ткани растений. Ткани животных. Опора тела организмов.  Движение организмов.  Питание организмов.  Дыхание организмов.  Транспорт веществ у организмов. Выделение у организмов. Защита организмов.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b/>
          <w:bCs/>
          <w:color w:val="000000"/>
          <w:sz w:val="24"/>
          <w:szCs w:val="24"/>
        </w:rPr>
        <w:t xml:space="preserve">Размножение организмов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Способы вегетативного размножения плодовых деревьев и овощных культур. Схемы и рисунки, показывающие почкование дрожжевых грибов и кишечнополостных.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w:t>
      </w:r>
      <w:r w:rsidRPr="003660A2">
        <w:rPr>
          <w:rFonts w:ascii="Times New Roman" w:eastAsia="Calibri" w:hAnsi="Times New Roman" w:cs="Times New Roman"/>
          <w:color w:val="000000"/>
          <w:sz w:val="24"/>
          <w:szCs w:val="24"/>
        </w:rPr>
        <w:lastRenderedPageBreak/>
        <w:t xml:space="preserve">оплодотворение. Партеногенез. Развитие половых клеток у высших растений; двойное оплодотворение. Эволюционное значение полового размножения.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Микропрепараты яйцеклеток. Схема строения сперматозоидов различных животных. Схемы и рисунки, представляющие разнообразие потомства у одной пары родителей.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Органы половой системы; принципы их строения и гигиена. Гаметогенез; мейоз и его биологическое значение. Осеменение и оплодотворение.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 </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Закономерности постэмбрионального периода развития. Непрямое развитие; полный и неполный метаморфоз. Биологический смысл развития с метаморфозом. Стадии постэмбрионального развития (личинка, куколка, имаго). Прямое развитие: </w:t>
      </w:r>
      <w:proofErr w:type="spellStart"/>
      <w:r w:rsidRPr="003660A2">
        <w:rPr>
          <w:rFonts w:ascii="Times New Roman" w:eastAsia="Calibri" w:hAnsi="Times New Roman" w:cs="Times New Roman"/>
          <w:color w:val="000000"/>
          <w:sz w:val="24"/>
          <w:szCs w:val="24"/>
        </w:rPr>
        <w:t>дорепродуктивный</w:t>
      </w:r>
      <w:proofErr w:type="spellEnd"/>
      <w:r w:rsidRPr="003660A2">
        <w:rPr>
          <w:rFonts w:ascii="Times New Roman" w:eastAsia="Calibri" w:hAnsi="Times New Roman" w:cs="Times New Roman"/>
          <w:color w:val="000000"/>
          <w:sz w:val="24"/>
          <w:szCs w:val="24"/>
        </w:rPr>
        <w:t xml:space="preserve">, репродуктивный и </w:t>
      </w:r>
      <w:proofErr w:type="spellStart"/>
      <w:r w:rsidRPr="003660A2">
        <w:rPr>
          <w:rFonts w:ascii="Times New Roman" w:eastAsia="Calibri" w:hAnsi="Times New Roman" w:cs="Times New Roman"/>
          <w:color w:val="000000"/>
          <w:sz w:val="24"/>
          <w:szCs w:val="24"/>
        </w:rPr>
        <w:t>пострепродуктивный</w:t>
      </w:r>
      <w:proofErr w:type="spellEnd"/>
      <w:r w:rsidRPr="003660A2">
        <w:rPr>
          <w:rFonts w:ascii="Times New Roman" w:eastAsia="Calibri" w:hAnsi="Times New Roman" w:cs="Times New Roman"/>
          <w:color w:val="000000"/>
          <w:sz w:val="24"/>
          <w:szCs w:val="24"/>
        </w:rPr>
        <w:t xml:space="preserve"> периоды. Старение и смерть; биология продолжительности жизни. 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 наркотиков и т. д.) на ход эмбрионального и постэмбрионального периодов развития (врожденные уродства).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3660A2">
        <w:rPr>
          <w:rFonts w:ascii="Times New Roman" w:eastAsia="Calibri" w:hAnsi="Times New Roman" w:cs="Times New Roman"/>
          <w:b/>
          <w:bCs/>
          <w:color w:val="000000"/>
          <w:sz w:val="24"/>
          <w:szCs w:val="24"/>
        </w:rPr>
        <w:t>Основы генетики и селекции.</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Биографии виднейших генетиков. </w:t>
      </w:r>
    </w:p>
    <w:p w:rsidR="003660A2" w:rsidRPr="003660A2" w:rsidRDefault="003660A2" w:rsidP="003660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и-РНК и трансляции. Хромосомная (ядерная) и нехромосомная (цитоплазматическая) наследственность. Связь между генами и признаками.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 Менделя — закон доминирования. Второй закон Менделя —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3660A2">
        <w:rPr>
          <w:rFonts w:ascii="Times New Roman" w:eastAsia="Calibri" w:hAnsi="Times New Roman" w:cs="Times New Roman"/>
          <w:color w:val="000000"/>
          <w:sz w:val="24"/>
          <w:szCs w:val="24"/>
        </w:rPr>
        <w:t>Дигибридное</w:t>
      </w:r>
      <w:proofErr w:type="spellEnd"/>
      <w:r w:rsidRPr="003660A2">
        <w:rPr>
          <w:rFonts w:ascii="Times New Roman" w:eastAsia="Calibri" w:hAnsi="Times New Roman" w:cs="Times New Roman"/>
          <w:color w:val="000000"/>
          <w:sz w:val="24"/>
          <w:szCs w:val="24"/>
        </w:rPr>
        <w:t xml:space="preserve"> и полигибридное скрещивание; третий закон Менделя — закон независимого комбинирования.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расположенными в одной хромосоме; генетические карты хромосом.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Генетическое определение пола; </w:t>
      </w:r>
      <w:proofErr w:type="spellStart"/>
      <w:r w:rsidRPr="003660A2">
        <w:rPr>
          <w:rFonts w:ascii="Times New Roman" w:eastAsia="Calibri" w:hAnsi="Times New Roman" w:cs="Times New Roman"/>
          <w:color w:val="000000"/>
          <w:sz w:val="24"/>
          <w:szCs w:val="24"/>
        </w:rPr>
        <w:t>гомогаметный</w:t>
      </w:r>
      <w:proofErr w:type="spellEnd"/>
      <w:r w:rsidRPr="003660A2">
        <w:rPr>
          <w:rFonts w:ascii="Times New Roman" w:eastAsia="Calibri" w:hAnsi="Times New Roman" w:cs="Times New Roman"/>
          <w:color w:val="000000"/>
          <w:sz w:val="24"/>
          <w:szCs w:val="24"/>
        </w:rPr>
        <w:t xml:space="preserve"> и </w:t>
      </w:r>
      <w:proofErr w:type="spellStart"/>
      <w:r w:rsidRPr="003660A2">
        <w:rPr>
          <w:rFonts w:ascii="Times New Roman" w:eastAsia="Calibri" w:hAnsi="Times New Roman" w:cs="Times New Roman"/>
          <w:color w:val="000000"/>
          <w:sz w:val="24"/>
          <w:szCs w:val="24"/>
        </w:rPr>
        <w:t>гетерогаметный</w:t>
      </w:r>
      <w:proofErr w:type="spellEnd"/>
      <w:r w:rsidRPr="003660A2">
        <w:rPr>
          <w:rFonts w:ascii="Times New Roman" w:eastAsia="Calibri" w:hAnsi="Times New Roman" w:cs="Times New Roman"/>
          <w:color w:val="000000"/>
          <w:sz w:val="24"/>
          <w:szCs w:val="24"/>
        </w:rPr>
        <w:t xml:space="preserve"> пол. Генетическая структура половых хромосом. Наследование признаков, сцепленных с полом.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Генотип как целостная система. Взаимодействие аллельных (доминирование, неполное доминирование, </w:t>
      </w:r>
      <w:proofErr w:type="spellStart"/>
      <w:r w:rsidRPr="003660A2">
        <w:rPr>
          <w:rFonts w:ascii="Times New Roman" w:eastAsia="Calibri" w:hAnsi="Times New Roman" w:cs="Times New Roman"/>
          <w:color w:val="000000"/>
          <w:sz w:val="24"/>
          <w:szCs w:val="24"/>
        </w:rPr>
        <w:t>кодоминирование</w:t>
      </w:r>
      <w:proofErr w:type="spellEnd"/>
      <w:r w:rsidRPr="003660A2">
        <w:rPr>
          <w:rFonts w:ascii="Times New Roman" w:eastAsia="Calibri" w:hAnsi="Times New Roman" w:cs="Times New Roman"/>
          <w:color w:val="000000"/>
          <w:sz w:val="24"/>
          <w:szCs w:val="24"/>
        </w:rPr>
        <w:t xml:space="preserve"> и сверхдоминирование) и неаллельных (</w:t>
      </w:r>
      <w:proofErr w:type="spellStart"/>
      <w:r w:rsidRPr="003660A2">
        <w:rPr>
          <w:rFonts w:ascii="Times New Roman" w:eastAsia="Calibri" w:hAnsi="Times New Roman" w:cs="Times New Roman"/>
          <w:color w:val="000000"/>
          <w:sz w:val="24"/>
          <w:szCs w:val="24"/>
        </w:rPr>
        <w:t>комплементарность</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эпистаз</w:t>
      </w:r>
      <w:proofErr w:type="spellEnd"/>
      <w:r w:rsidRPr="003660A2">
        <w:rPr>
          <w:rFonts w:ascii="Times New Roman" w:eastAsia="Calibri" w:hAnsi="Times New Roman" w:cs="Times New Roman"/>
          <w:color w:val="000000"/>
          <w:sz w:val="24"/>
          <w:szCs w:val="24"/>
        </w:rPr>
        <w:t xml:space="preserve"> и полимерия) генов в определении признаков. Плейотропия. Экспрессивность и пенетрантность гена. </w:t>
      </w:r>
    </w:p>
    <w:p w:rsidR="003660A2" w:rsidRPr="003660A2" w:rsidRDefault="003660A2" w:rsidP="003660A2">
      <w:pPr>
        <w:autoSpaceDE w:val="0"/>
        <w:autoSpaceDN w:val="0"/>
        <w:adjustRightInd w:val="0"/>
        <w:spacing w:after="8"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Карты хромосом человека. Родословные выдающихся представителей культуры.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w:t>
      </w:r>
      <w:r w:rsidRPr="003660A2">
        <w:rPr>
          <w:rFonts w:ascii="Times New Roman" w:eastAsia="Calibri" w:hAnsi="Times New Roman" w:cs="Times New Roman"/>
          <w:iCs/>
          <w:color w:val="000000"/>
          <w:sz w:val="24"/>
          <w:szCs w:val="24"/>
        </w:rPr>
        <w:t xml:space="preserve">Нейтральные мутации. </w:t>
      </w:r>
      <w:r w:rsidRPr="003660A2">
        <w:rPr>
          <w:rFonts w:ascii="Times New Roman" w:eastAsia="Calibri" w:hAnsi="Times New Roman" w:cs="Times New Roman"/>
          <w:color w:val="000000"/>
          <w:sz w:val="24"/>
          <w:szCs w:val="24"/>
        </w:rPr>
        <w:t xml:space="preserve">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w:t>
      </w:r>
      <w:proofErr w:type="gramStart"/>
      <w:r w:rsidRPr="003660A2">
        <w:rPr>
          <w:rFonts w:ascii="Times New Roman" w:eastAsia="Calibri" w:hAnsi="Times New Roman" w:cs="Times New Roman"/>
          <w:color w:val="000000"/>
          <w:sz w:val="24"/>
          <w:szCs w:val="24"/>
        </w:rPr>
        <w:t>в первом и дочерних хромосом</w:t>
      </w:r>
      <w:proofErr w:type="gramEnd"/>
      <w:r w:rsidRPr="003660A2">
        <w:rPr>
          <w:rFonts w:ascii="Times New Roman" w:eastAsia="Calibri" w:hAnsi="Times New Roman" w:cs="Times New Roman"/>
          <w:color w:val="000000"/>
          <w:sz w:val="24"/>
          <w:szCs w:val="24"/>
        </w:rPr>
        <w:t xml:space="preserve"> во втором </w:t>
      </w:r>
      <w:r w:rsidRPr="003660A2">
        <w:rPr>
          <w:rFonts w:ascii="Times New Roman" w:eastAsia="Calibri" w:hAnsi="Times New Roman" w:cs="Times New Roman"/>
          <w:color w:val="000000"/>
          <w:sz w:val="24"/>
          <w:szCs w:val="24"/>
        </w:rPr>
        <w:lastRenderedPageBreak/>
        <w:t xml:space="preserve">делении мейоза, оплодотворение). Эволюционное значение комбинативной изменчивости. Закон гомологических рядов в наследственной изменчивости Н. И. Вавилова.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Фенотипическая, или </w:t>
      </w:r>
      <w:proofErr w:type="spellStart"/>
      <w:r w:rsidRPr="003660A2">
        <w:rPr>
          <w:rFonts w:ascii="Times New Roman" w:eastAsia="Calibri" w:hAnsi="Times New Roman" w:cs="Times New Roman"/>
          <w:color w:val="000000"/>
          <w:sz w:val="24"/>
          <w:szCs w:val="24"/>
        </w:rPr>
        <w:t>модификационная</w:t>
      </w:r>
      <w:proofErr w:type="spellEnd"/>
      <w:r w:rsidRPr="003660A2">
        <w:rPr>
          <w:rFonts w:ascii="Times New Roman" w:eastAsia="Calibri" w:hAnsi="Times New Roman" w:cs="Times New Roman"/>
          <w:color w:val="000000"/>
          <w:sz w:val="24"/>
          <w:szCs w:val="24"/>
        </w:rPr>
        <w:t xml:space="preserve">,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w:t>
      </w:r>
      <w:proofErr w:type="spellStart"/>
      <w:r w:rsidRPr="003660A2">
        <w:rPr>
          <w:rFonts w:ascii="Times New Roman" w:eastAsia="Calibri" w:hAnsi="Times New Roman" w:cs="Times New Roman"/>
          <w:color w:val="000000"/>
          <w:sz w:val="24"/>
          <w:szCs w:val="24"/>
        </w:rPr>
        <w:t>ненаследуемость</w:t>
      </w:r>
      <w:proofErr w:type="spellEnd"/>
      <w:r w:rsidRPr="003660A2">
        <w:rPr>
          <w:rFonts w:ascii="Times New Roman" w:eastAsia="Calibri" w:hAnsi="Times New Roman" w:cs="Times New Roman"/>
          <w:color w:val="000000"/>
          <w:sz w:val="24"/>
          <w:szCs w:val="24"/>
        </w:rPr>
        <w:t xml:space="preserve">. Статистические закономерности </w:t>
      </w:r>
      <w:proofErr w:type="spellStart"/>
      <w:r w:rsidRPr="003660A2">
        <w:rPr>
          <w:rFonts w:ascii="Times New Roman" w:eastAsia="Calibri" w:hAnsi="Times New Roman" w:cs="Times New Roman"/>
          <w:color w:val="000000"/>
          <w:sz w:val="24"/>
          <w:szCs w:val="24"/>
        </w:rPr>
        <w:t>модификационной</w:t>
      </w:r>
      <w:proofErr w:type="spellEnd"/>
      <w:r w:rsidRPr="003660A2">
        <w:rPr>
          <w:rFonts w:ascii="Times New Roman" w:eastAsia="Calibri" w:hAnsi="Times New Roman" w:cs="Times New Roman"/>
          <w:color w:val="000000"/>
          <w:sz w:val="24"/>
          <w:szCs w:val="24"/>
        </w:rPr>
        <w:t xml:space="preserve"> изменчивости; вариационный ряд и вариационная кривая. Норма реакции; зависимость от генотипа. Управление доминированием.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 равноценность.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Центры происхождения и многообразия культурных растений.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w:t>
      </w:r>
      <w:proofErr w:type="spellStart"/>
      <w:r w:rsidRPr="003660A2">
        <w:rPr>
          <w:rFonts w:ascii="Times New Roman" w:eastAsia="Calibri" w:hAnsi="Times New Roman" w:cs="Times New Roman"/>
          <w:color w:val="000000"/>
          <w:sz w:val="24"/>
          <w:szCs w:val="24"/>
        </w:rPr>
        <w:t>Трансгенные</w:t>
      </w:r>
      <w:proofErr w:type="spellEnd"/>
      <w:r w:rsidRPr="003660A2">
        <w:rPr>
          <w:rFonts w:ascii="Times New Roman" w:eastAsia="Calibri" w:hAnsi="Times New Roman" w:cs="Times New Roman"/>
          <w:color w:val="000000"/>
          <w:sz w:val="24"/>
          <w:szCs w:val="24"/>
        </w:rPr>
        <w:t xml:space="preserve"> растения; генная и клеточная инженерия в животноводстве.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Ген. Генотип как система взаимодействующих генов организма. Признак, свойство, фенотип. Закономерности наследования признаков, выявленные Г. Менделем. Хромосомная теория наследственности. Сцепленное наследование; закон Т. Моргана. Генетическое определение пола у животных и растений. Изменчивость.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Объяснять механизмы передачи признаков и свойств из поколения в поколение, а также возникновение у потомков отличий от родительских форм.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Межпредметные</w:t>
      </w:r>
      <w:proofErr w:type="spellEnd"/>
      <w:r w:rsidRPr="003660A2">
        <w:rPr>
          <w:rFonts w:ascii="Times New Roman" w:eastAsia="Calibri" w:hAnsi="Times New Roman" w:cs="Times New Roman"/>
          <w:color w:val="000000"/>
          <w:sz w:val="24"/>
          <w:szCs w:val="24"/>
        </w:rPr>
        <w:t xml:space="preserve"> связи. Неорганическая химия. Защита природы от воздействия отходов химических производств.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Органическая химия. Строение и функции органических молекул: белки, нуклеиновые кислоты (ДНК, РНК).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i/>
          <w:color w:val="000000"/>
          <w:sz w:val="28"/>
          <w:szCs w:val="28"/>
        </w:rPr>
      </w:pPr>
    </w:p>
    <w:p w:rsidR="003660A2" w:rsidRPr="003660A2" w:rsidRDefault="003660A2" w:rsidP="003660A2">
      <w:pPr>
        <w:spacing w:after="0" w:line="240" w:lineRule="auto"/>
        <w:ind w:left="-340"/>
        <w:jc w:val="center"/>
        <w:rPr>
          <w:rFonts w:ascii="Times New Roman" w:eastAsia="Times New Roman" w:hAnsi="Times New Roman" w:cs="Times New Roman"/>
          <w:b/>
          <w:bCs/>
          <w:sz w:val="28"/>
          <w:szCs w:val="28"/>
          <w:lang w:eastAsia="ru-RU"/>
        </w:rPr>
      </w:pPr>
      <w:r w:rsidRPr="003660A2">
        <w:rPr>
          <w:rFonts w:ascii="Times New Roman" w:eastAsia="Times New Roman" w:hAnsi="Times New Roman" w:cs="Times New Roman"/>
          <w:b/>
          <w:bCs/>
          <w:sz w:val="24"/>
          <w:szCs w:val="24"/>
          <w:lang w:val="en-US" w:eastAsia="ru-RU"/>
        </w:rPr>
        <w:t>III</w:t>
      </w:r>
      <w:r w:rsidRPr="003660A2">
        <w:rPr>
          <w:rFonts w:ascii="Times New Roman" w:eastAsia="Times New Roman" w:hAnsi="Times New Roman" w:cs="Times New Roman"/>
          <w:b/>
          <w:bCs/>
          <w:sz w:val="24"/>
          <w:szCs w:val="24"/>
          <w:lang w:eastAsia="ru-RU"/>
        </w:rPr>
        <w:t xml:space="preserve">.  </w:t>
      </w:r>
      <w:r w:rsidRPr="003660A2">
        <w:rPr>
          <w:rFonts w:ascii="Times New Roman" w:eastAsia="Times New Roman" w:hAnsi="Times New Roman" w:cs="Times New Roman"/>
          <w:b/>
          <w:bCs/>
          <w:sz w:val="28"/>
          <w:szCs w:val="28"/>
          <w:lang w:eastAsia="ru-RU"/>
        </w:rPr>
        <w:t>Тематическое планирование с определением основных видов учебной деятельности. 10 класс – 102 час.</w:t>
      </w:r>
    </w:p>
    <w:p w:rsidR="003660A2" w:rsidRPr="003660A2" w:rsidRDefault="003660A2" w:rsidP="003660A2">
      <w:pPr>
        <w:spacing w:after="0" w:line="240" w:lineRule="auto"/>
        <w:ind w:left="-340"/>
        <w:jc w:val="both"/>
        <w:rPr>
          <w:rFonts w:ascii="Times New Roman" w:eastAsia="Times New Roman" w:hAnsi="Times New Roman" w:cs="Times New Roman"/>
          <w:b/>
          <w:bCs/>
          <w:sz w:val="28"/>
          <w:szCs w:val="28"/>
          <w:lang w:eastAsia="ru-RU"/>
        </w:rPr>
      </w:pPr>
    </w:p>
    <w:tbl>
      <w:tblPr>
        <w:tblW w:w="10212" w:type="dxa"/>
        <w:tblInd w:w="2" w:type="dxa"/>
        <w:tblLayout w:type="fixed"/>
        <w:tblCellMar>
          <w:left w:w="0" w:type="dxa"/>
          <w:right w:w="0" w:type="dxa"/>
        </w:tblCellMar>
        <w:tblLook w:val="01E0" w:firstRow="1" w:lastRow="1" w:firstColumn="1" w:lastColumn="1" w:noHBand="0" w:noVBand="0"/>
      </w:tblPr>
      <w:tblGrid>
        <w:gridCol w:w="2133"/>
        <w:gridCol w:w="850"/>
        <w:gridCol w:w="3686"/>
        <w:gridCol w:w="850"/>
        <w:gridCol w:w="2693"/>
      </w:tblGrid>
      <w:tr w:rsidR="003660A2" w:rsidRPr="003660A2" w:rsidTr="00053F0A">
        <w:trPr>
          <w:trHeight w:hRule="exact" w:val="914"/>
        </w:trPr>
        <w:tc>
          <w:tcPr>
            <w:tcW w:w="213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firstLine="286"/>
              <w:jc w:val="center"/>
              <w:rPr>
                <w:rFonts w:ascii="Times New Roman" w:eastAsia="Calibri" w:hAnsi="Times New Roman" w:cs="Times New Roman"/>
                <w:b/>
                <w:bCs/>
              </w:rPr>
            </w:pPr>
            <w:r w:rsidRPr="003660A2">
              <w:rPr>
                <w:rFonts w:ascii="Times New Roman" w:eastAsia="Calibri" w:hAnsi="Times New Roman" w:cs="Times New Roman"/>
                <w:b/>
                <w:bCs/>
                <w:spacing w:val="1"/>
              </w:rPr>
              <w:t>Р</w:t>
            </w:r>
            <w:r w:rsidRPr="003660A2">
              <w:rPr>
                <w:rFonts w:ascii="Times New Roman" w:eastAsia="Calibri" w:hAnsi="Times New Roman" w:cs="Times New Roman"/>
                <w:b/>
                <w:bCs/>
                <w:spacing w:val="-2"/>
              </w:rPr>
              <w:t>а</w:t>
            </w:r>
            <w:r w:rsidRPr="003660A2">
              <w:rPr>
                <w:rFonts w:ascii="Times New Roman" w:eastAsia="Calibri" w:hAnsi="Times New Roman" w:cs="Times New Roman"/>
                <w:b/>
                <w:bCs/>
                <w:spacing w:val="-5"/>
              </w:rPr>
              <w:t>з</w:t>
            </w:r>
            <w:r w:rsidRPr="003660A2">
              <w:rPr>
                <w:rFonts w:ascii="Times New Roman" w:eastAsia="Calibri" w:hAnsi="Times New Roman" w:cs="Times New Roman"/>
                <w:b/>
                <w:bCs/>
                <w:spacing w:val="-2"/>
              </w:rPr>
              <w:t>де</w:t>
            </w:r>
            <w:r w:rsidRPr="003660A2">
              <w:rPr>
                <w:rFonts w:ascii="Times New Roman" w:eastAsia="Calibri" w:hAnsi="Times New Roman" w:cs="Times New Roman"/>
                <w:b/>
                <w:bCs/>
              </w:rPr>
              <w:t>л</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29" w:right="-20"/>
              <w:jc w:val="center"/>
              <w:rPr>
                <w:rFonts w:ascii="Times New Roman" w:eastAsia="Calibri" w:hAnsi="Times New Roman" w:cs="Times New Roman"/>
                <w:b/>
                <w:bCs/>
                <w:spacing w:val="-12"/>
              </w:rPr>
            </w:pPr>
            <w:r w:rsidRPr="003660A2">
              <w:rPr>
                <w:rFonts w:ascii="Times New Roman" w:eastAsia="Calibri" w:hAnsi="Times New Roman" w:cs="Times New Roman"/>
                <w:b/>
                <w:bCs/>
                <w:spacing w:val="-12"/>
              </w:rPr>
              <w:t>Кол-во</w:t>
            </w:r>
          </w:p>
          <w:p w:rsidR="003660A2" w:rsidRPr="003660A2" w:rsidRDefault="003660A2" w:rsidP="003660A2">
            <w:pPr>
              <w:spacing w:after="200" w:line="261" w:lineRule="exact"/>
              <w:ind w:left="29" w:right="-20"/>
              <w:jc w:val="center"/>
              <w:rPr>
                <w:rFonts w:ascii="Times New Roman" w:eastAsia="Calibri" w:hAnsi="Times New Roman" w:cs="Times New Roman"/>
                <w:b/>
                <w:bCs/>
                <w:spacing w:val="-12"/>
              </w:rPr>
            </w:pPr>
            <w:r w:rsidRPr="003660A2">
              <w:rPr>
                <w:rFonts w:ascii="Times New Roman" w:eastAsia="Calibri" w:hAnsi="Times New Roman" w:cs="Times New Roman"/>
                <w:b/>
                <w:bCs/>
                <w:spacing w:val="-12"/>
              </w:rPr>
              <w:t>часов</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29" w:right="-20"/>
              <w:jc w:val="center"/>
              <w:rPr>
                <w:rFonts w:ascii="Times New Roman" w:eastAsia="Calibri" w:hAnsi="Times New Roman" w:cs="Times New Roman"/>
                <w:b/>
                <w:bCs/>
              </w:rPr>
            </w:pPr>
            <w:r w:rsidRPr="003660A2">
              <w:rPr>
                <w:rFonts w:ascii="Times New Roman" w:eastAsia="Calibri" w:hAnsi="Times New Roman" w:cs="Times New Roman"/>
                <w:b/>
                <w:bCs/>
                <w:spacing w:val="-12"/>
              </w:rPr>
              <w:t>Т</w:t>
            </w:r>
            <w:r w:rsidRPr="003660A2">
              <w:rPr>
                <w:rFonts w:ascii="Times New Roman" w:eastAsia="Calibri" w:hAnsi="Times New Roman" w:cs="Times New Roman"/>
                <w:b/>
                <w:bCs/>
                <w:spacing w:val="-2"/>
              </w:rPr>
              <w:t>ем</w:t>
            </w:r>
            <w:r w:rsidRPr="003660A2">
              <w:rPr>
                <w:rFonts w:ascii="Times New Roman" w:eastAsia="Calibri" w:hAnsi="Times New Roman" w:cs="Times New Roman"/>
                <w:b/>
                <w:bCs/>
              </w:rPr>
              <w:t>а</w:t>
            </w:r>
            <w:r w:rsidRPr="003660A2">
              <w:rPr>
                <w:rFonts w:ascii="Times New Roman" w:eastAsia="Calibri" w:hAnsi="Times New Roman" w:cs="Times New Roman"/>
                <w:b/>
                <w:bCs/>
                <w:spacing w:val="-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jc w:val="center"/>
              <w:rPr>
                <w:rFonts w:ascii="Times New Roman" w:eastAsia="Calibri" w:hAnsi="Times New Roman" w:cs="Times New Roman"/>
                <w:b/>
                <w:bCs/>
                <w:spacing w:val="6"/>
              </w:rPr>
            </w:pPr>
            <w:r w:rsidRPr="003660A2">
              <w:rPr>
                <w:rFonts w:ascii="Times New Roman" w:eastAsia="Calibri" w:hAnsi="Times New Roman" w:cs="Times New Roman"/>
                <w:b/>
                <w:bCs/>
                <w:spacing w:val="6"/>
              </w:rPr>
              <w:t>Кол-во</w:t>
            </w:r>
          </w:p>
          <w:p w:rsidR="003660A2" w:rsidRPr="003660A2" w:rsidRDefault="003660A2" w:rsidP="003660A2">
            <w:pPr>
              <w:spacing w:after="200" w:line="261" w:lineRule="exact"/>
              <w:ind w:left="44" w:right="-20"/>
              <w:jc w:val="center"/>
              <w:rPr>
                <w:rFonts w:ascii="Times New Roman" w:eastAsia="Calibri" w:hAnsi="Times New Roman" w:cs="Times New Roman"/>
                <w:b/>
                <w:bCs/>
                <w:spacing w:val="6"/>
              </w:rPr>
            </w:pPr>
            <w:r w:rsidRPr="003660A2">
              <w:rPr>
                <w:rFonts w:ascii="Times New Roman" w:eastAsia="Calibri" w:hAnsi="Times New Roman" w:cs="Times New Roman"/>
                <w:b/>
                <w:bCs/>
                <w:spacing w:val="6"/>
              </w:rPr>
              <w:t>часов</w:t>
            </w:r>
          </w:p>
        </w:tc>
        <w:tc>
          <w:tcPr>
            <w:tcW w:w="269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jc w:val="center"/>
              <w:rPr>
                <w:rFonts w:ascii="Times New Roman" w:eastAsia="Calibri" w:hAnsi="Times New Roman" w:cs="Times New Roman"/>
                <w:b/>
                <w:bCs/>
              </w:rPr>
            </w:pPr>
            <w:r w:rsidRPr="003660A2">
              <w:rPr>
                <w:rFonts w:ascii="Times New Roman" w:eastAsia="Calibri" w:hAnsi="Times New Roman" w:cs="Times New Roman"/>
                <w:b/>
                <w:bCs/>
                <w:spacing w:val="6"/>
              </w:rPr>
              <w:t>О</w:t>
            </w:r>
            <w:r w:rsidRPr="003660A2">
              <w:rPr>
                <w:rFonts w:ascii="Times New Roman" w:eastAsia="Calibri" w:hAnsi="Times New Roman" w:cs="Times New Roman"/>
                <w:b/>
                <w:bCs/>
                <w:spacing w:val="-1"/>
              </w:rPr>
              <w:t>с</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w:t>
            </w:r>
            <w:r w:rsidRPr="003660A2">
              <w:rPr>
                <w:rFonts w:ascii="Times New Roman" w:eastAsia="Calibri" w:hAnsi="Times New Roman" w:cs="Times New Roman"/>
                <w:b/>
                <w:bCs/>
                <w:spacing w:val="-9"/>
              </w:rPr>
              <w:t>в</w:t>
            </w:r>
            <w:r w:rsidRPr="003660A2">
              <w:rPr>
                <w:rFonts w:ascii="Times New Roman" w:eastAsia="Calibri" w:hAnsi="Times New Roman" w:cs="Times New Roman"/>
                <w:b/>
                <w:bCs/>
                <w:spacing w:val="6"/>
              </w:rPr>
              <w:t>н</w:t>
            </w:r>
            <w:r w:rsidRPr="003660A2">
              <w:rPr>
                <w:rFonts w:ascii="Times New Roman" w:eastAsia="Calibri" w:hAnsi="Times New Roman" w:cs="Times New Roman"/>
                <w:b/>
                <w:bCs/>
                <w:spacing w:val="3"/>
              </w:rPr>
              <w:t>ы</w:t>
            </w:r>
            <w:r w:rsidRPr="003660A2">
              <w:rPr>
                <w:rFonts w:ascii="Times New Roman" w:eastAsia="Calibri" w:hAnsi="Times New Roman" w:cs="Times New Roman"/>
                <w:b/>
                <w:bCs/>
              </w:rPr>
              <w:t>е</w:t>
            </w:r>
            <w:r w:rsidRPr="003660A2">
              <w:rPr>
                <w:rFonts w:ascii="Times New Roman" w:eastAsia="Calibri" w:hAnsi="Times New Roman" w:cs="Times New Roman"/>
                <w:b/>
                <w:bCs/>
                <w:spacing w:val="-2"/>
              </w:rPr>
              <w:t xml:space="preserve"> </w:t>
            </w:r>
            <w:r w:rsidRPr="003660A2">
              <w:rPr>
                <w:rFonts w:ascii="Times New Roman" w:eastAsia="Calibri" w:hAnsi="Times New Roman" w:cs="Times New Roman"/>
                <w:b/>
                <w:bCs/>
                <w:spacing w:val="-9"/>
              </w:rPr>
              <w:t>в</w:t>
            </w:r>
            <w:r w:rsidRPr="003660A2">
              <w:rPr>
                <w:rFonts w:ascii="Times New Roman" w:eastAsia="Calibri" w:hAnsi="Times New Roman" w:cs="Times New Roman"/>
                <w:b/>
                <w:bCs/>
                <w:spacing w:val="6"/>
              </w:rPr>
              <w:t>и</w:t>
            </w:r>
            <w:r w:rsidRPr="003660A2">
              <w:rPr>
                <w:rFonts w:ascii="Times New Roman" w:eastAsia="Calibri" w:hAnsi="Times New Roman" w:cs="Times New Roman"/>
                <w:b/>
                <w:bCs/>
                <w:spacing w:val="-2"/>
              </w:rPr>
              <w:t>д</w:t>
            </w:r>
            <w:r w:rsidRPr="003660A2">
              <w:rPr>
                <w:rFonts w:ascii="Times New Roman" w:eastAsia="Calibri" w:hAnsi="Times New Roman" w:cs="Times New Roman"/>
                <w:b/>
                <w:bCs/>
              </w:rPr>
              <w:t>ы</w:t>
            </w:r>
            <w:r w:rsidRPr="003660A2">
              <w:rPr>
                <w:rFonts w:ascii="Times New Roman" w:eastAsia="Calibri" w:hAnsi="Times New Roman" w:cs="Times New Roman"/>
                <w:b/>
                <w:bCs/>
                <w:spacing w:val="5"/>
              </w:rPr>
              <w:t xml:space="preserve"> </w:t>
            </w:r>
            <w:r w:rsidRPr="003660A2">
              <w:rPr>
                <w:rFonts w:ascii="Times New Roman" w:eastAsia="Calibri" w:hAnsi="Times New Roman" w:cs="Times New Roman"/>
                <w:b/>
                <w:bCs/>
                <w:spacing w:val="-15"/>
              </w:rPr>
              <w:t>у</w:t>
            </w:r>
            <w:r w:rsidRPr="003660A2">
              <w:rPr>
                <w:rFonts w:ascii="Times New Roman" w:eastAsia="Calibri" w:hAnsi="Times New Roman" w:cs="Times New Roman"/>
                <w:b/>
                <w:bCs/>
                <w:spacing w:val="-1"/>
              </w:rPr>
              <w:t>ч</w:t>
            </w:r>
            <w:r w:rsidRPr="003660A2">
              <w:rPr>
                <w:rFonts w:ascii="Times New Roman" w:eastAsia="Calibri" w:hAnsi="Times New Roman" w:cs="Times New Roman"/>
                <w:b/>
                <w:bCs/>
                <w:spacing w:val="-2"/>
              </w:rPr>
              <w:t>еб</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ой</w:t>
            </w:r>
          </w:p>
          <w:p w:rsidR="003660A2" w:rsidRPr="003660A2" w:rsidRDefault="003660A2" w:rsidP="003660A2">
            <w:pPr>
              <w:spacing w:after="200" w:line="271" w:lineRule="exact"/>
              <w:ind w:left="44" w:right="-20"/>
              <w:jc w:val="center"/>
              <w:rPr>
                <w:rFonts w:ascii="Times New Roman" w:eastAsia="Calibri" w:hAnsi="Times New Roman" w:cs="Times New Roman"/>
                <w:b/>
                <w:bCs/>
              </w:rPr>
            </w:pPr>
            <w:r w:rsidRPr="003660A2">
              <w:rPr>
                <w:rFonts w:ascii="Times New Roman" w:eastAsia="Calibri" w:hAnsi="Times New Roman" w:cs="Times New Roman"/>
                <w:b/>
                <w:bCs/>
                <w:spacing w:val="-2"/>
              </w:rPr>
              <w:t>де</w:t>
            </w:r>
            <w:r w:rsidRPr="003660A2">
              <w:rPr>
                <w:rFonts w:ascii="Times New Roman" w:eastAsia="Calibri" w:hAnsi="Times New Roman" w:cs="Times New Roman"/>
                <w:b/>
                <w:bCs/>
                <w:spacing w:val="-6"/>
              </w:rPr>
              <w:t>я</w:t>
            </w:r>
            <w:r w:rsidRPr="003660A2">
              <w:rPr>
                <w:rFonts w:ascii="Times New Roman" w:eastAsia="Calibri" w:hAnsi="Times New Roman" w:cs="Times New Roman"/>
                <w:b/>
                <w:bCs/>
              </w:rPr>
              <w:t>т</w:t>
            </w:r>
            <w:r w:rsidRPr="003660A2">
              <w:rPr>
                <w:rFonts w:ascii="Times New Roman" w:eastAsia="Calibri" w:hAnsi="Times New Roman" w:cs="Times New Roman"/>
                <w:b/>
                <w:bCs/>
                <w:spacing w:val="-2"/>
              </w:rPr>
              <w:t>е</w:t>
            </w:r>
            <w:r w:rsidRPr="003660A2">
              <w:rPr>
                <w:rFonts w:ascii="Times New Roman" w:eastAsia="Calibri" w:hAnsi="Times New Roman" w:cs="Times New Roman"/>
                <w:b/>
                <w:bCs/>
              </w:rPr>
              <w:t>л</w:t>
            </w:r>
            <w:r w:rsidRPr="003660A2">
              <w:rPr>
                <w:rFonts w:ascii="Times New Roman" w:eastAsia="Calibri" w:hAnsi="Times New Roman" w:cs="Times New Roman"/>
                <w:b/>
                <w:bCs/>
                <w:spacing w:val="-5"/>
              </w:rPr>
              <w:t>ь</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w:t>
            </w:r>
            <w:r w:rsidRPr="003660A2">
              <w:rPr>
                <w:rFonts w:ascii="Times New Roman" w:eastAsia="Calibri" w:hAnsi="Times New Roman" w:cs="Times New Roman"/>
                <w:b/>
                <w:bCs/>
                <w:spacing w:val="-2"/>
              </w:rPr>
              <w:t>с</w:t>
            </w:r>
            <w:r w:rsidRPr="003660A2">
              <w:rPr>
                <w:rFonts w:ascii="Times New Roman" w:eastAsia="Calibri" w:hAnsi="Times New Roman" w:cs="Times New Roman"/>
                <w:b/>
                <w:bCs/>
              </w:rPr>
              <w:t>ти</w:t>
            </w:r>
          </w:p>
        </w:tc>
      </w:tr>
      <w:tr w:rsidR="003660A2" w:rsidRPr="003660A2" w:rsidTr="00053F0A">
        <w:trPr>
          <w:trHeight w:hRule="exact" w:val="665"/>
        </w:trPr>
        <w:tc>
          <w:tcPr>
            <w:tcW w:w="213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Введение в общую биологию</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bCs/>
                <w:sz w:val="24"/>
                <w:szCs w:val="24"/>
              </w:rPr>
              <w:t>Предмет и задачи общей биологии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69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 беседа, анализ текста.</w:t>
            </w:r>
          </w:p>
        </w:tc>
      </w:tr>
      <w:tr w:rsidR="003660A2" w:rsidRPr="003660A2" w:rsidTr="00053F0A">
        <w:trPr>
          <w:trHeight w:hRule="exact" w:val="843"/>
        </w:trPr>
        <w:tc>
          <w:tcPr>
            <w:tcW w:w="213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Биологические системы, процессы и их изучение</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Организация и разнообразие биологических систем и процессов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работа с доп. матер-м</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работа с таблицами</w:t>
            </w:r>
          </w:p>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08"/>
        </w:trPr>
        <w:tc>
          <w:tcPr>
            <w:tcW w:w="2133"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lastRenderedPageBreak/>
              <w:t>Клетка</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34</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 xml:space="preserve">Цитология – наука о клетке </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55"/>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bCs/>
                <w:kern w:val="1"/>
                <w:sz w:val="24"/>
                <w:szCs w:val="24"/>
                <w:lang w:eastAsia="hi-IN" w:bidi="hi-IN"/>
              </w:rPr>
            </w:pPr>
            <w:r w:rsidRPr="003660A2">
              <w:rPr>
                <w:rFonts w:ascii="Times New Roman" w:eastAsia="DejaVu Sans" w:hAnsi="Times New Roman" w:cs="Times New Roman"/>
                <w:bCs/>
                <w:kern w:val="1"/>
                <w:sz w:val="24"/>
                <w:szCs w:val="24"/>
                <w:lang w:eastAsia="hi-IN" w:bidi="hi-IN"/>
              </w:rPr>
              <w:t xml:space="preserve">Химический состав клетки </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8</w:t>
            </w:r>
          </w:p>
        </w:tc>
        <w:tc>
          <w:tcPr>
            <w:tcW w:w="2693" w:type="dxa"/>
            <w:vMerge/>
            <w:tcBorders>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sz w:val="24"/>
                <w:szCs w:val="24"/>
              </w:rPr>
            </w:pPr>
          </w:p>
        </w:tc>
      </w:tr>
      <w:tr w:rsidR="003660A2" w:rsidRPr="003660A2" w:rsidTr="00053F0A">
        <w:trPr>
          <w:trHeight w:hRule="exact" w:val="555"/>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bCs/>
                <w:kern w:val="1"/>
                <w:sz w:val="24"/>
                <w:szCs w:val="24"/>
                <w:lang w:eastAsia="hi-IN" w:bidi="hi-IN"/>
              </w:rPr>
            </w:pPr>
            <w:r w:rsidRPr="003660A2">
              <w:rPr>
                <w:rFonts w:ascii="Times New Roman" w:eastAsia="DejaVu Sans" w:hAnsi="Times New Roman" w:cs="Times New Roman"/>
                <w:bCs/>
                <w:kern w:val="1"/>
                <w:sz w:val="24"/>
                <w:szCs w:val="24"/>
                <w:lang w:eastAsia="hi-IN" w:bidi="hi-IN"/>
              </w:rPr>
              <w:t>Строение и функции клетки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8</w:t>
            </w:r>
          </w:p>
        </w:tc>
        <w:tc>
          <w:tcPr>
            <w:tcW w:w="2693" w:type="dxa"/>
            <w:vMerge/>
            <w:tcBorders>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sz w:val="24"/>
                <w:szCs w:val="24"/>
              </w:rPr>
            </w:pPr>
          </w:p>
        </w:tc>
      </w:tr>
      <w:tr w:rsidR="003660A2" w:rsidRPr="003660A2" w:rsidTr="00053F0A">
        <w:trPr>
          <w:trHeight w:hRule="exact" w:val="605"/>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bCs/>
                <w:kern w:val="1"/>
                <w:sz w:val="24"/>
                <w:szCs w:val="24"/>
                <w:lang w:eastAsia="hi-IN" w:bidi="hi-IN"/>
              </w:rPr>
            </w:pPr>
            <w:r w:rsidRPr="003660A2">
              <w:rPr>
                <w:rFonts w:ascii="Times New Roman" w:eastAsia="DejaVu Sans" w:hAnsi="Times New Roman" w:cs="Times New Roman"/>
                <w:bCs/>
                <w:kern w:val="1"/>
                <w:sz w:val="24"/>
                <w:szCs w:val="24"/>
                <w:lang w:eastAsia="hi-IN" w:bidi="hi-IN"/>
              </w:rPr>
              <w:t xml:space="preserve">Обмен веществ и превращение энергии в клетке </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11</w:t>
            </w:r>
          </w:p>
        </w:tc>
        <w:tc>
          <w:tcPr>
            <w:tcW w:w="2693" w:type="dxa"/>
            <w:vMerge/>
            <w:tcBorders>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sz w:val="24"/>
                <w:szCs w:val="24"/>
              </w:rPr>
            </w:pPr>
          </w:p>
        </w:tc>
      </w:tr>
      <w:tr w:rsidR="003660A2" w:rsidRPr="003660A2" w:rsidTr="00053F0A">
        <w:trPr>
          <w:trHeight w:hRule="exact" w:val="697"/>
        </w:trPr>
        <w:tc>
          <w:tcPr>
            <w:tcW w:w="2133"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bCs/>
                <w:kern w:val="1"/>
                <w:sz w:val="24"/>
                <w:szCs w:val="24"/>
                <w:lang w:eastAsia="hi-IN" w:bidi="hi-IN"/>
              </w:rPr>
            </w:pPr>
            <w:r w:rsidRPr="003660A2">
              <w:rPr>
                <w:rFonts w:ascii="Times New Roman" w:eastAsia="DejaVu Sans" w:hAnsi="Times New Roman" w:cs="Times New Roman"/>
                <w:bCs/>
                <w:kern w:val="1"/>
                <w:sz w:val="24"/>
                <w:szCs w:val="24"/>
                <w:lang w:eastAsia="hi-IN" w:bidi="hi-IN"/>
              </w:rPr>
              <w:t>Жизненный цикл клеток</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5</w:t>
            </w:r>
          </w:p>
        </w:tc>
        <w:tc>
          <w:tcPr>
            <w:tcW w:w="2693" w:type="dxa"/>
            <w:vMerge/>
            <w:tcBorders>
              <w:left w:val="single" w:sz="6" w:space="0" w:color="000000"/>
              <w:bottom w:val="single" w:sz="4" w:space="0" w:color="auto"/>
              <w:right w:val="single" w:sz="6" w:space="0" w:color="000000"/>
            </w:tcBorders>
          </w:tcPr>
          <w:p w:rsidR="003660A2" w:rsidRPr="003660A2" w:rsidRDefault="003660A2" w:rsidP="003660A2">
            <w:pPr>
              <w:spacing w:after="0" w:line="240" w:lineRule="auto"/>
              <w:rPr>
                <w:rFonts w:ascii="Times New Roman" w:eastAsia="Calibri" w:hAnsi="Times New Roman" w:cs="Times New Roman"/>
                <w:sz w:val="24"/>
                <w:szCs w:val="24"/>
              </w:rPr>
            </w:pPr>
          </w:p>
        </w:tc>
      </w:tr>
      <w:tr w:rsidR="003660A2" w:rsidRPr="003660A2" w:rsidTr="00053F0A">
        <w:trPr>
          <w:trHeight w:hRule="exact" w:val="425"/>
        </w:trPr>
        <w:tc>
          <w:tcPr>
            <w:tcW w:w="2133"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Размножение и развитие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15</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Формы  размножения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val="restart"/>
            <w:tcBorders>
              <w:top w:val="single" w:sz="4" w:space="0" w:color="auto"/>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1" w:lineRule="exact"/>
              <w:ind w:left="44" w:right="-20"/>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288"/>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iCs/>
                <w:kern w:val="1"/>
                <w:sz w:val="24"/>
                <w:szCs w:val="24"/>
                <w:lang w:eastAsia="hi-IN" w:bidi="hi-IN"/>
              </w:rPr>
              <w:t>Мейоз и митоз</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hRule="exact" w:val="564"/>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DejaVu Sans"/>
                <w:iCs/>
                <w:kern w:val="1"/>
                <w:sz w:val="24"/>
                <w:szCs w:val="24"/>
                <w:lang w:eastAsia="hi-IN" w:bidi="hi-IN"/>
              </w:rPr>
              <w:t>Гаметогенез у животных и растений</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hRule="exact" w:val="567"/>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DejaVu Sans"/>
                <w:iCs/>
                <w:kern w:val="1"/>
                <w:sz w:val="24"/>
                <w:szCs w:val="24"/>
                <w:lang w:eastAsia="hi-IN" w:bidi="hi-IN"/>
              </w:rPr>
            </w:pPr>
            <w:r w:rsidRPr="003660A2">
              <w:rPr>
                <w:rFonts w:ascii="Times New Roman" w:eastAsia="DejaVu Sans" w:hAnsi="Times New Roman" w:cs="DejaVu Sans"/>
                <w:iCs/>
                <w:kern w:val="1"/>
                <w:sz w:val="24"/>
                <w:szCs w:val="24"/>
                <w:lang w:eastAsia="hi-IN" w:bidi="hi-IN"/>
              </w:rPr>
              <w:t>Оплодотворение и индивидуальное развитие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hRule="exact" w:val="278"/>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DejaVu Sans"/>
                <w:iCs/>
                <w:kern w:val="1"/>
                <w:sz w:val="24"/>
                <w:szCs w:val="24"/>
                <w:lang w:eastAsia="hi-IN" w:bidi="hi-IN"/>
              </w:rPr>
            </w:pPr>
            <w:r w:rsidRPr="003660A2">
              <w:rPr>
                <w:rFonts w:ascii="Times New Roman" w:eastAsia="DejaVu Sans" w:hAnsi="Times New Roman" w:cs="Times New Roman"/>
                <w:iCs/>
                <w:kern w:val="1"/>
                <w:sz w:val="24"/>
                <w:szCs w:val="24"/>
                <w:lang w:eastAsia="hi-IN" w:bidi="hi-IN"/>
              </w:rPr>
              <w:t>Рост и развитие животных</w:t>
            </w:r>
            <w:r w:rsidRPr="003660A2">
              <w:rPr>
                <w:rFonts w:ascii="Times New Roman" w:eastAsia="DejaVu Sans" w:hAnsi="Times New Roman" w:cs="Times New Roman"/>
                <w:kern w:val="1"/>
                <w:sz w:val="24"/>
                <w:szCs w:val="24"/>
                <w:lang w:eastAsia="hi-IN" w:bidi="hi-IN"/>
              </w:rPr>
              <w:t>.</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hRule="exact" w:val="571"/>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Размножение и развитие растений</w:t>
            </w:r>
            <w:r w:rsidRPr="003660A2">
              <w:rPr>
                <w:rFonts w:ascii="Times New Roman" w:eastAsia="DejaVu Sans" w:hAnsi="Times New Roman" w:cs="Times New Roman"/>
                <w:kern w:val="1"/>
                <w:sz w:val="24"/>
                <w:szCs w:val="24"/>
                <w:lang w:eastAsia="hi-IN" w:bidi="hi-IN"/>
              </w:rPr>
              <w:t>. Чередование поколений</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val="273"/>
        </w:trPr>
        <w:tc>
          <w:tcPr>
            <w:tcW w:w="2133"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Вирусы.</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bottom w:val="single" w:sz="4" w:space="0" w:color="auto"/>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sz w:val="24"/>
                <w:szCs w:val="24"/>
              </w:rPr>
            </w:pPr>
          </w:p>
        </w:tc>
      </w:tr>
      <w:tr w:rsidR="003660A2" w:rsidRPr="003660A2" w:rsidTr="00053F0A">
        <w:trPr>
          <w:trHeight w:hRule="exact" w:val="583"/>
        </w:trPr>
        <w:tc>
          <w:tcPr>
            <w:tcW w:w="213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Основы генетики и селекции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30</w:t>
            </w:r>
          </w:p>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bCs/>
                <w:kern w:val="1"/>
                <w:sz w:val="24"/>
                <w:szCs w:val="24"/>
                <w:lang w:eastAsia="hi-IN" w:bidi="hi-IN"/>
              </w:rPr>
              <w:t>История становления и развития генетики. Методы генетики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часов</w:t>
            </w:r>
          </w:p>
        </w:tc>
        <w:tc>
          <w:tcPr>
            <w:tcW w:w="2693" w:type="dxa"/>
            <w:vMerge w:val="restart"/>
            <w:tcBorders>
              <w:top w:val="single" w:sz="4" w:space="0" w:color="auto"/>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1" w:lineRule="exact"/>
              <w:ind w:left="44" w:right="-20"/>
              <w:rPr>
                <w:rFonts w:ascii="Times New Roman" w:eastAsia="Calibri" w:hAnsi="Times New Roman" w:cs="Times New Roman"/>
                <w:b/>
                <w:bCs/>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83"/>
        </w:trPr>
        <w:tc>
          <w:tcPr>
            <w:tcW w:w="2133"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 xml:space="preserve">Законы Менделя. Моно- и </w:t>
            </w:r>
            <w:proofErr w:type="spellStart"/>
            <w:r w:rsidRPr="003660A2">
              <w:rPr>
                <w:rFonts w:ascii="Times New Roman" w:eastAsia="DejaVu Sans" w:hAnsi="Times New Roman" w:cs="Times New Roman"/>
                <w:iCs/>
                <w:kern w:val="1"/>
                <w:sz w:val="24"/>
                <w:szCs w:val="24"/>
                <w:lang w:eastAsia="hi-IN" w:bidi="hi-IN"/>
              </w:rPr>
              <w:t>дигибридное</w:t>
            </w:r>
            <w:proofErr w:type="spellEnd"/>
            <w:r w:rsidRPr="003660A2">
              <w:rPr>
                <w:rFonts w:ascii="Times New Roman" w:eastAsia="DejaVu Sans" w:hAnsi="Times New Roman" w:cs="Times New Roman"/>
                <w:iCs/>
                <w:kern w:val="1"/>
                <w:sz w:val="24"/>
                <w:szCs w:val="24"/>
                <w:lang w:eastAsia="hi-IN" w:bidi="hi-IN"/>
              </w:rPr>
              <w:t xml:space="preserve"> скрещивание.</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6</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866"/>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kern w:val="1"/>
                <w:sz w:val="24"/>
                <w:szCs w:val="24"/>
                <w:lang w:eastAsia="hi-IN" w:bidi="hi-IN"/>
              </w:rPr>
              <w:t>Анализирующее скрещивание и сцепленное наследование признаков.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6</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583"/>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Взаимодействие аллельных и неаллельных генов.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583"/>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Изменчивость признаков. Виды изменчивости.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383"/>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Мутации.</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418"/>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Генетика человека</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424"/>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Селекция как наука.</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693" w:type="dxa"/>
            <w:vMerge/>
            <w:tcBorders>
              <w:left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583"/>
        </w:trPr>
        <w:tc>
          <w:tcPr>
            <w:tcW w:w="2133"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r w:rsidRPr="003660A2">
              <w:rPr>
                <w:rFonts w:ascii="Times New Roman" w:eastAsia="DejaVu Sans" w:hAnsi="Times New Roman" w:cs="Times New Roman"/>
                <w:iCs/>
                <w:kern w:val="1"/>
                <w:sz w:val="24"/>
                <w:szCs w:val="24"/>
                <w:lang w:eastAsia="hi-IN" w:bidi="hi-IN"/>
              </w:rPr>
              <w:t>Биотехнология и клеточная инженерия.</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bottom w:val="single" w:sz="4" w:space="0" w:color="auto"/>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r w:rsidR="003660A2" w:rsidRPr="003660A2" w:rsidTr="00053F0A">
        <w:trPr>
          <w:trHeight w:hRule="exact" w:val="697"/>
        </w:trPr>
        <w:tc>
          <w:tcPr>
            <w:tcW w:w="2133"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Строение и  функции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14</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bCs/>
                <w:kern w:val="1"/>
                <w:sz w:val="24"/>
                <w:szCs w:val="24"/>
                <w:lang w:eastAsia="hi-IN" w:bidi="hi-IN"/>
              </w:rPr>
            </w:pPr>
            <w:r w:rsidRPr="003660A2">
              <w:rPr>
                <w:rFonts w:ascii="Times New Roman" w:eastAsia="DejaVu Sans" w:hAnsi="Times New Roman" w:cs="Times New Roman"/>
                <w:kern w:val="1"/>
                <w:sz w:val="24"/>
                <w:szCs w:val="24"/>
                <w:lang w:eastAsia="hi-IN" w:bidi="hi-IN"/>
              </w:rPr>
              <w:t>Организм как единое целое. Ткани и органы</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val="restart"/>
            <w:tcBorders>
              <w:top w:val="single" w:sz="4" w:space="0" w:color="auto"/>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447"/>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Опора тела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5"/>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Движение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04"/>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Питание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4"/>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Дыхание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9"/>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Транспорт веществ у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2"/>
        </w:trPr>
        <w:tc>
          <w:tcPr>
            <w:tcW w:w="2133"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Выделение. Защита организмов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14"/>
        </w:trPr>
        <w:tc>
          <w:tcPr>
            <w:tcW w:w="2133"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Раздражимость и регуляция</w:t>
            </w:r>
          </w:p>
        </w:tc>
        <w:tc>
          <w:tcPr>
            <w:tcW w:w="850" w:type="dxa"/>
            <w:tcBorders>
              <w:top w:val="single" w:sz="6" w:space="0" w:color="000000"/>
              <w:left w:val="single" w:sz="6" w:space="0" w:color="000000"/>
              <w:bottom w:val="single" w:sz="4" w:space="0" w:color="auto"/>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693" w:type="dxa"/>
            <w:vMerge/>
            <w:tcBorders>
              <w:left w:val="single" w:sz="6" w:space="0" w:color="000000"/>
              <w:bottom w:val="single" w:sz="4" w:space="0" w:color="auto"/>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83"/>
        </w:trPr>
        <w:tc>
          <w:tcPr>
            <w:tcW w:w="2133" w:type="dxa"/>
            <w:tcBorders>
              <w:top w:val="single" w:sz="6" w:space="0" w:color="000000"/>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lastRenderedPageBreak/>
              <w:t>Обобщение (резерв)</w:t>
            </w: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kern w:val="1"/>
                <w:sz w:val="24"/>
                <w:szCs w:val="24"/>
                <w:lang w:eastAsia="hi-IN" w:bidi="hi-IN"/>
              </w:rPr>
            </w:pPr>
          </w:p>
        </w:tc>
        <w:tc>
          <w:tcPr>
            <w:tcW w:w="850"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2693" w:type="dxa"/>
            <w:tcBorders>
              <w:top w:val="single" w:sz="4" w:space="0" w:color="auto"/>
              <w:left w:val="single" w:sz="6" w:space="0" w:color="000000"/>
              <w:bottom w:val="single" w:sz="6" w:space="0" w:color="000000"/>
              <w:right w:val="single" w:sz="6" w:space="0" w:color="000000"/>
            </w:tcBorders>
          </w:tcPr>
          <w:p w:rsidR="003660A2" w:rsidRPr="003660A2" w:rsidRDefault="003660A2" w:rsidP="003660A2">
            <w:pPr>
              <w:spacing w:after="200" w:line="271" w:lineRule="exact"/>
              <w:ind w:left="44" w:right="-20"/>
              <w:jc w:val="center"/>
              <w:rPr>
                <w:rFonts w:ascii="Times New Roman" w:eastAsia="Calibri" w:hAnsi="Times New Roman" w:cs="Times New Roman"/>
                <w:b/>
                <w:bCs/>
                <w:sz w:val="24"/>
                <w:szCs w:val="24"/>
              </w:rPr>
            </w:pPr>
          </w:p>
        </w:tc>
      </w:tr>
    </w:tbl>
    <w:p w:rsidR="003660A2" w:rsidRPr="003660A2" w:rsidRDefault="003660A2" w:rsidP="003660A2">
      <w:pPr>
        <w:autoSpaceDE w:val="0"/>
        <w:autoSpaceDN w:val="0"/>
        <w:adjustRightInd w:val="0"/>
        <w:spacing w:after="0" w:line="240" w:lineRule="auto"/>
        <w:rPr>
          <w:rFonts w:ascii="Times New Roman" w:eastAsia="Calibri" w:hAnsi="Times New Roman" w:cs="Times New Roman"/>
          <w:b/>
          <w:color w:val="000000"/>
          <w:sz w:val="24"/>
          <w:szCs w:val="24"/>
        </w:rPr>
      </w:pPr>
    </w:p>
    <w:p w:rsidR="003660A2" w:rsidRPr="003660A2" w:rsidRDefault="003660A2" w:rsidP="003660A2">
      <w:pPr>
        <w:autoSpaceDE w:val="0"/>
        <w:autoSpaceDN w:val="0"/>
        <w:adjustRightInd w:val="0"/>
        <w:spacing w:after="0" w:line="240" w:lineRule="auto"/>
        <w:rPr>
          <w:rFonts w:ascii="Times New Roman" w:eastAsia="Calibri" w:hAnsi="Times New Roman" w:cs="Times New Roman"/>
          <w:b/>
          <w:i/>
          <w:color w:val="FF0000"/>
          <w:sz w:val="28"/>
          <w:szCs w:val="28"/>
        </w:rPr>
      </w:pPr>
    </w:p>
    <w:p w:rsidR="003660A2" w:rsidRPr="003660A2" w:rsidRDefault="003660A2" w:rsidP="003660A2">
      <w:pPr>
        <w:tabs>
          <w:tab w:val="left" w:pos="13185"/>
          <w:tab w:val="left" w:pos="13500"/>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Изучение биологии в 11 классе (профильный уровень) - всего 102 часа.</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b/>
          <w:bCs/>
          <w:color w:val="000000"/>
          <w:sz w:val="28"/>
          <w:szCs w:val="28"/>
        </w:rPr>
      </w:pP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b/>
          <w:bCs/>
          <w:color w:val="000000"/>
          <w:sz w:val="24"/>
          <w:szCs w:val="24"/>
        </w:rPr>
        <w:t xml:space="preserve">История </w:t>
      </w:r>
      <w:proofErr w:type="gramStart"/>
      <w:r w:rsidRPr="003660A2">
        <w:rPr>
          <w:rFonts w:ascii="Times New Roman" w:eastAsia="Calibri" w:hAnsi="Times New Roman" w:cs="Times New Roman"/>
          <w:b/>
          <w:bCs/>
          <w:color w:val="000000"/>
          <w:sz w:val="24"/>
          <w:szCs w:val="24"/>
        </w:rPr>
        <w:t>эволюционного  учения</w:t>
      </w:r>
      <w:proofErr w:type="gramEnd"/>
      <w:r w:rsidRPr="003660A2">
        <w:rPr>
          <w:rFonts w:ascii="Times New Roman" w:eastAsia="Calibri" w:hAnsi="Times New Roman" w:cs="Times New Roman"/>
          <w:b/>
          <w:bCs/>
          <w:color w:val="000000"/>
          <w:sz w:val="24"/>
          <w:szCs w:val="24"/>
        </w:rPr>
        <w:t>.</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Развитие биологии в </w:t>
      </w:r>
      <w:proofErr w:type="spellStart"/>
      <w:r w:rsidRPr="003660A2">
        <w:rPr>
          <w:rFonts w:ascii="Times New Roman" w:eastAsia="Calibri" w:hAnsi="Times New Roman" w:cs="Times New Roman"/>
          <w:color w:val="000000"/>
          <w:sz w:val="24"/>
          <w:szCs w:val="24"/>
        </w:rPr>
        <w:t>додарвиновский</w:t>
      </w:r>
      <w:proofErr w:type="spellEnd"/>
      <w:r w:rsidRPr="003660A2">
        <w:rPr>
          <w:rFonts w:ascii="Times New Roman" w:eastAsia="Calibri" w:hAnsi="Times New Roman" w:cs="Times New Roman"/>
          <w:color w:val="000000"/>
          <w:sz w:val="24"/>
          <w:szCs w:val="24"/>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w:t>
      </w:r>
      <w:proofErr w:type="spellStart"/>
      <w:r w:rsidRPr="003660A2">
        <w:rPr>
          <w:rFonts w:ascii="Times New Roman" w:eastAsia="Calibri" w:hAnsi="Times New Roman" w:cs="Times New Roman"/>
          <w:color w:val="000000"/>
          <w:sz w:val="24"/>
          <w:szCs w:val="24"/>
        </w:rPr>
        <w:t>Сент-Илера</w:t>
      </w:r>
      <w:proofErr w:type="spellEnd"/>
      <w:r w:rsidRPr="003660A2">
        <w:rPr>
          <w:rFonts w:ascii="Times New Roman" w:eastAsia="Calibri" w:hAnsi="Times New Roman" w:cs="Times New Roman"/>
          <w:color w:val="000000"/>
          <w:sz w:val="24"/>
          <w:szCs w:val="24"/>
        </w:rPr>
        <w:t xml:space="preserve">. Эволюционная теория Ж. Б. Ламарка. Первые русские эволюционисты.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Биографии ученых, внесших вклад в развитие эволюционных идей. Жизнь и деятельность Жана Батиста Франсуа де Ламарка.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Вид и его критерии. Результаты искусственного отбора на сортах культурных растений.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spellStart"/>
      <w:r w:rsidRPr="003660A2">
        <w:rPr>
          <w:rFonts w:ascii="Times New Roman" w:eastAsia="Calibri" w:hAnsi="Times New Roman" w:cs="Times New Roman"/>
          <w:b/>
          <w:bCs/>
          <w:color w:val="000000"/>
          <w:sz w:val="24"/>
          <w:szCs w:val="24"/>
        </w:rPr>
        <w:t>Микроэволюция</w:t>
      </w:r>
      <w:proofErr w:type="spellEnd"/>
      <w:r w:rsidRPr="003660A2">
        <w:rPr>
          <w:rFonts w:ascii="Times New Roman" w:eastAsia="Calibri" w:hAnsi="Times New Roman" w:cs="Times New Roman"/>
          <w:b/>
          <w:bCs/>
          <w:color w:val="000000"/>
          <w:sz w:val="24"/>
          <w:szCs w:val="24"/>
        </w:rPr>
        <w:t>.</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w:t>
      </w:r>
      <w:proofErr w:type="spellStart"/>
      <w:r w:rsidRPr="003660A2">
        <w:rPr>
          <w:rFonts w:ascii="Times New Roman" w:eastAsia="Calibri" w:hAnsi="Times New Roman" w:cs="Times New Roman"/>
          <w:color w:val="000000"/>
          <w:sz w:val="24"/>
          <w:szCs w:val="24"/>
        </w:rPr>
        <w:t>Вайнберга</w:t>
      </w:r>
      <w:proofErr w:type="spellEnd"/>
      <w:r w:rsidRPr="003660A2">
        <w:rPr>
          <w:rFonts w:ascii="Times New Roman" w:eastAsia="Calibri" w:hAnsi="Times New Roman" w:cs="Times New Roman"/>
          <w:color w:val="000000"/>
          <w:sz w:val="24"/>
          <w:szCs w:val="24"/>
        </w:rPr>
        <w:t xml:space="preserve">).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w:t>
      </w:r>
      <w:proofErr w:type="spellStart"/>
      <w:r w:rsidRPr="003660A2">
        <w:rPr>
          <w:rFonts w:ascii="Times New Roman" w:eastAsia="Calibri" w:hAnsi="Times New Roman" w:cs="Times New Roman"/>
          <w:color w:val="000000"/>
          <w:sz w:val="24"/>
          <w:szCs w:val="24"/>
        </w:rPr>
        <w:t>Микроэволюция</w:t>
      </w:r>
      <w:proofErr w:type="spellEnd"/>
      <w:r w:rsidRPr="003660A2">
        <w:rPr>
          <w:rFonts w:ascii="Times New Roman" w:eastAsia="Calibri" w:hAnsi="Times New Roman" w:cs="Times New Roman"/>
          <w:color w:val="000000"/>
          <w:sz w:val="24"/>
          <w:szCs w:val="24"/>
        </w:rPr>
        <w:t xml:space="preserve">.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 </w:t>
      </w:r>
    </w:p>
    <w:p w:rsidR="003660A2" w:rsidRPr="003660A2" w:rsidRDefault="003660A2" w:rsidP="003660A2">
      <w:pPr>
        <w:autoSpaceDE w:val="0"/>
        <w:autoSpaceDN w:val="0"/>
        <w:adjustRightInd w:val="0"/>
        <w:spacing w:after="8"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b/>
          <w:bCs/>
          <w:color w:val="000000"/>
          <w:sz w:val="24"/>
          <w:szCs w:val="24"/>
        </w:rPr>
        <w:t>Макроэволюция.</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Главные направления эволюционного процесса. Биологический прогресс и биологический регресс (А. Н. </w:t>
      </w:r>
      <w:proofErr w:type="spellStart"/>
      <w:r w:rsidRPr="003660A2">
        <w:rPr>
          <w:rFonts w:ascii="Times New Roman" w:eastAsia="Calibri" w:hAnsi="Times New Roman" w:cs="Times New Roman"/>
          <w:color w:val="000000"/>
          <w:sz w:val="24"/>
          <w:szCs w:val="24"/>
        </w:rPr>
        <w:t>Северцов</w:t>
      </w:r>
      <w:proofErr w:type="spellEnd"/>
      <w:r w:rsidRPr="003660A2">
        <w:rPr>
          <w:rFonts w:ascii="Times New Roman" w:eastAsia="Calibri" w:hAnsi="Times New Roman" w:cs="Times New Roman"/>
          <w:color w:val="000000"/>
          <w:sz w:val="24"/>
          <w:szCs w:val="24"/>
        </w:rPr>
        <w:t xml:space="preserve">). Пути достижения биологического прогресса. Арогенез; сущность </w:t>
      </w:r>
      <w:proofErr w:type="spellStart"/>
      <w:r w:rsidRPr="003660A2">
        <w:rPr>
          <w:rFonts w:ascii="Times New Roman" w:eastAsia="Calibri" w:hAnsi="Times New Roman" w:cs="Times New Roman"/>
          <w:color w:val="000000"/>
          <w:sz w:val="24"/>
          <w:szCs w:val="24"/>
        </w:rPr>
        <w:t>ароморфных</w:t>
      </w:r>
      <w:proofErr w:type="spellEnd"/>
      <w:r w:rsidRPr="003660A2">
        <w:rPr>
          <w:rFonts w:ascii="Times New Roman" w:eastAsia="Calibri" w:hAnsi="Times New Roman" w:cs="Times New Roman"/>
          <w:color w:val="000000"/>
          <w:sz w:val="24"/>
          <w:szCs w:val="24"/>
        </w:rPr>
        <w:t xml:space="preserve"> изменений и их роль в эволюции. Возникновение крупных систематических групп живых организмов — макроэволюция. </w:t>
      </w:r>
      <w:proofErr w:type="spellStart"/>
      <w:r w:rsidRPr="003660A2">
        <w:rPr>
          <w:rFonts w:ascii="Times New Roman" w:eastAsia="Calibri" w:hAnsi="Times New Roman" w:cs="Times New Roman"/>
          <w:color w:val="000000"/>
          <w:sz w:val="24"/>
          <w:szCs w:val="24"/>
        </w:rPr>
        <w:t>Аллогенез</w:t>
      </w:r>
      <w:proofErr w:type="spellEnd"/>
      <w:r w:rsidRPr="003660A2">
        <w:rPr>
          <w:rFonts w:ascii="Times New Roman" w:eastAsia="Calibri" w:hAnsi="Times New Roman" w:cs="Times New Roman"/>
          <w:color w:val="000000"/>
          <w:sz w:val="24"/>
          <w:szCs w:val="24"/>
        </w:rPr>
        <w:t xml:space="preserve"> и прогрессивное приспособление к определенным условиям существования. </w:t>
      </w:r>
      <w:proofErr w:type="spellStart"/>
      <w:r w:rsidRPr="003660A2">
        <w:rPr>
          <w:rFonts w:ascii="Times New Roman" w:eastAsia="Calibri" w:hAnsi="Times New Roman" w:cs="Times New Roman"/>
          <w:color w:val="000000"/>
          <w:sz w:val="24"/>
          <w:szCs w:val="24"/>
        </w:rPr>
        <w:t>Катагенез</w:t>
      </w:r>
      <w:proofErr w:type="spellEnd"/>
      <w:r w:rsidRPr="003660A2">
        <w:rPr>
          <w:rFonts w:ascii="Times New Roman" w:eastAsia="Calibri" w:hAnsi="Times New Roman" w:cs="Times New Roman"/>
          <w:color w:val="000000"/>
          <w:sz w:val="24"/>
          <w:szCs w:val="24"/>
        </w:rPr>
        <w:t xml:space="preserve">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Примеры гомологичных и аналогичных органов, их строение и происхождение в процессе онтогенеза. </w:t>
      </w:r>
    </w:p>
    <w:p w:rsidR="003660A2" w:rsidRPr="003660A2" w:rsidRDefault="003660A2" w:rsidP="003660A2">
      <w:pPr>
        <w:autoSpaceDE w:val="0"/>
        <w:autoSpaceDN w:val="0"/>
        <w:adjustRightInd w:val="0"/>
        <w:spacing w:after="15"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w:t>
      </w:r>
      <w:proofErr w:type="spellStart"/>
      <w:r w:rsidRPr="003660A2">
        <w:rPr>
          <w:rFonts w:ascii="Times New Roman" w:eastAsia="Calibri" w:hAnsi="Times New Roman" w:cs="Times New Roman"/>
          <w:color w:val="000000"/>
          <w:sz w:val="24"/>
          <w:szCs w:val="24"/>
        </w:rPr>
        <w:t>Северцова</w:t>
      </w:r>
      <w:proofErr w:type="spellEnd"/>
      <w:r w:rsidRPr="003660A2">
        <w:rPr>
          <w:rFonts w:ascii="Times New Roman" w:eastAsia="Calibri" w:hAnsi="Times New Roman" w:cs="Times New Roman"/>
          <w:color w:val="000000"/>
          <w:sz w:val="24"/>
          <w:szCs w:val="24"/>
        </w:rPr>
        <w:t xml:space="preserve">.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b/>
          <w:bCs/>
          <w:color w:val="000000"/>
          <w:sz w:val="24"/>
          <w:szCs w:val="24"/>
        </w:rPr>
        <w:lastRenderedPageBreak/>
        <w:t xml:space="preserve"> </w:t>
      </w:r>
      <w:r w:rsidRPr="003660A2">
        <w:rPr>
          <w:rFonts w:ascii="Times New Roman" w:eastAsia="Calibri" w:hAnsi="Times New Roman" w:cs="Times New Roman"/>
          <w:b/>
          <w:color w:val="000000"/>
          <w:sz w:val="24"/>
          <w:szCs w:val="24"/>
        </w:rPr>
        <w:t>Возникновение и развитие жизни на Земле</w:t>
      </w:r>
      <w:r w:rsidRPr="003660A2">
        <w:rPr>
          <w:rFonts w:ascii="Times New Roman" w:eastAsia="Calibri" w:hAnsi="Times New Roman" w:cs="Times New Roman"/>
          <w:color w:val="000000"/>
          <w:sz w:val="24"/>
          <w:szCs w:val="24"/>
        </w:rPr>
        <w:t>.</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b/>
          <w:bCs/>
          <w:color w:val="000000"/>
          <w:sz w:val="24"/>
          <w:szCs w:val="24"/>
        </w:rPr>
        <w:t>Человек – биосоциальная система.</w:t>
      </w:r>
      <w:r w:rsidRPr="003660A2">
        <w:rPr>
          <w:rFonts w:ascii="Times New Roman" w:eastAsia="Calibri" w:hAnsi="Times New Roman" w:cs="Times New Roman"/>
          <w:iCs/>
          <w:color w:val="000000"/>
          <w:sz w:val="24"/>
          <w:szCs w:val="24"/>
        </w:rPr>
        <w:t xml:space="preserve">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3660A2">
        <w:rPr>
          <w:rFonts w:ascii="Times New Roman" w:eastAsia="Calibri" w:hAnsi="Times New Roman" w:cs="Times New Roman"/>
          <w:color w:val="000000"/>
          <w:sz w:val="24"/>
          <w:szCs w:val="24"/>
        </w:rPr>
        <w:t xml:space="preserve">Место человека в живой природе. Систематическое положение вида </w:t>
      </w:r>
      <w:proofErr w:type="spellStart"/>
      <w:r w:rsidRPr="003660A2">
        <w:rPr>
          <w:rFonts w:ascii="Times New Roman" w:eastAsia="Calibri" w:hAnsi="Times New Roman" w:cs="Times New Roman"/>
          <w:color w:val="000000"/>
          <w:sz w:val="24"/>
          <w:szCs w:val="24"/>
        </w:rPr>
        <w:t>Homo</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sapiens</w:t>
      </w:r>
      <w:proofErr w:type="spellEnd"/>
      <w:r w:rsidRPr="003660A2">
        <w:rPr>
          <w:rFonts w:ascii="Times New Roman" w:eastAsia="Calibri" w:hAnsi="Times New Roman" w:cs="Times New Roman"/>
          <w:color w:val="000000"/>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w:t>
      </w:r>
      <w:proofErr w:type="spellStart"/>
      <w:r w:rsidRPr="003660A2">
        <w:rPr>
          <w:rFonts w:ascii="Times New Roman" w:eastAsia="Calibri" w:hAnsi="Times New Roman" w:cs="Times New Roman"/>
          <w:color w:val="000000"/>
          <w:sz w:val="24"/>
          <w:szCs w:val="24"/>
        </w:rPr>
        <w:t>Прямохождение</w:t>
      </w:r>
      <w:proofErr w:type="spellEnd"/>
      <w:r w:rsidRPr="003660A2">
        <w:rPr>
          <w:rFonts w:ascii="Times New Roman" w:eastAsia="Calibri" w:hAnsi="Times New Roman" w:cs="Times New Roman"/>
          <w:color w:val="000000"/>
          <w:sz w:val="24"/>
          <w:szCs w:val="24"/>
        </w:rPr>
        <w:t xml:space="preserve">; анатомические предпосылки к трудовой деятельности и дальнейшей социальной эволюции.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Стадии эволюции человека: древнейший человек, древний человек, первые современные люди.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Свойства человека как биологического вида. Популяционная структура вида </w:t>
      </w:r>
      <w:proofErr w:type="spellStart"/>
      <w:r w:rsidRPr="003660A2">
        <w:rPr>
          <w:rFonts w:ascii="Times New Roman" w:eastAsia="Calibri" w:hAnsi="Times New Roman" w:cs="Times New Roman"/>
          <w:color w:val="000000"/>
          <w:sz w:val="24"/>
          <w:szCs w:val="24"/>
        </w:rPr>
        <w:t>Homo</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sapiens</w:t>
      </w:r>
      <w:proofErr w:type="spellEnd"/>
      <w:r w:rsidRPr="003660A2">
        <w:rPr>
          <w:rFonts w:ascii="Times New Roman" w:eastAsia="Calibri" w:hAnsi="Times New Roman" w:cs="Times New Roman"/>
          <w:color w:val="000000"/>
          <w:sz w:val="24"/>
          <w:szCs w:val="24"/>
        </w:rPr>
        <w:t xml:space="preserve">; человеческие расы; </w:t>
      </w:r>
      <w:proofErr w:type="spellStart"/>
      <w:r w:rsidRPr="003660A2">
        <w:rPr>
          <w:rFonts w:ascii="Times New Roman" w:eastAsia="Calibri" w:hAnsi="Times New Roman" w:cs="Times New Roman"/>
          <w:color w:val="000000"/>
          <w:sz w:val="24"/>
          <w:szCs w:val="24"/>
        </w:rPr>
        <w:t>расообразование</w:t>
      </w:r>
      <w:proofErr w:type="spellEnd"/>
      <w:r w:rsidRPr="003660A2">
        <w:rPr>
          <w:rFonts w:ascii="Times New Roman" w:eastAsia="Calibri" w:hAnsi="Times New Roman" w:cs="Times New Roman"/>
          <w:color w:val="000000"/>
          <w:sz w:val="24"/>
          <w:szCs w:val="24"/>
        </w:rPr>
        <w:t xml:space="preserve">; единство происхождения рас.  Свойства человека как биосоциального </w:t>
      </w:r>
      <w:proofErr w:type="gramStart"/>
      <w:r w:rsidRPr="003660A2">
        <w:rPr>
          <w:rFonts w:ascii="Times New Roman" w:eastAsia="Calibri" w:hAnsi="Times New Roman" w:cs="Times New Roman"/>
          <w:color w:val="000000"/>
          <w:sz w:val="24"/>
          <w:szCs w:val="24"/>
        </w:rPr>
        <w:t>существа..</w:t>
      </w:r>
      <w:proofErr w:type="gramEnd"/>
      <w:r w:rsidRPr="003660A2">
        <w:rPr>
          <w:rFonts w:ascii="Times New Roman" w:eastAsia="Calibri" w:hAnsi="Times New Roman" w:cs="Times New Roman"/>
          <w:color w:val="000000"/>
          <w:sz w:val="24"/>
          <w:szCs w:val="24"/>
        </w:rPr>
        <w:t xml:space="preserve">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 </w:t>
      </w:r>
    </w:p>
    <w:p w:rsidR="003660A2" w:rsidRPr="003660A2" w:rsidRDefault="003660A2" w:rsidP="003660A2">
      <w:pPr>
        <w:autoSpaceDE w:val="0"/>
        <w:autoSpaceDN w:val="0"/>
        <w:adjustRightInd w:val="0"/>
        <w:spacing w:after="27"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Модели скелетов человека и позвоночных животных. </w:t>
      </w:r>
    </w:p>
    <w:p w:rsidR="003660A2" w:rsidRPr="003660A2" w:rsidRDefault="003660A2" w:rsidP="003660A2">
      <w:pPr>
        <w:autoSpaceDE w:val="0"/>
        <w:autoSpaceDN w:val="0"/>
        <w:adjustRightInd w:val="0"/>
        <w:spacing w:after="27"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 </w:t>
      </w:r>
    </w:p>
    <w:p w:rsidR="003660A2" w:rsidRPr="003660A2" w:rsidRDefault="003660A2" w:rsidP="003660A2">
      <w:pPr>
        <w:autoSpaceDE w:val="0"/>
        <w:autoSpaceDN w:val="0"/>
        <w:adjustRightInd w:val="0"/>
        <w:spacing w:after="27"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 и «социального дарвинизма».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3660A2">
        <w:rPr>
          <w:rFonts w:ascii="Times New Roman" w:eastAsia="Calibri" w:hAnsi="Times New Roman" w:cs="Times New Roman"/>
          <w:b/>
          <w:color w:val="000000"/>
          <w:sz w:val="24"/>
          <w:szCs w:val="24"/>
        </w:rPr>
        <w:t xml:space="preserve">Экология – наука об </w:t>
      </w:r>
      <w:proofErr w:type="spellStart"/>
      <w:r w:rsidRPr="003660A2">
        <w:rPr>
          <w:rFonts w:ascii="Times New Roman" w:eastAsia="Calibri" w:hAnsi="Times New Roman" w:cs="Times New Roman"/>
          <w:b/>
          <w:color w:val="000000"/>
          <w:sz w:val="24"/>
          <w:szCs w:val="24"/>
        </w:rPr>
        <w:t>надорганизменных</w:t>
      </w:r>
      <w:proofErr w:type="spellEnd"/>
      <w:r w:rsidRPr="003660A2">
        <w:rPr>
          <w:rFonts w:ascii="Times New Roman" w:eastAsia="Calibri" w:hAnsi="Times New Roman" w:cs="Times New Roman"/>
          <w:b/>
          <w:color w:val="000000"/>
          <w:sz w:val="24"/>
          <w:szCs w:val="24"/>
        </w:rPr>
        <w:t xml:space="preserve"> системах.</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Биотические факторы среды. Интеграция вида в биоценозе; экологические ниши. Цепи и сети питания. Экологическая пирамида чисел биомассы, энергии.</w:t>
      </w:r>
      <w:r w:rsidRPr="003660A2">
        <w:rPr>
          <w:rFonts w:ascii="Times New Roman" w:eastAsia="Calibri" w:hAnsi="Times New Roman" w:cs="Times New Roman"/>
          <w:color w:val="000000"/>
          <w:sz w:val="24"/>
          <w:szCs w:val="24"/>
        </w:rPr>
        <w:tab/>
        <w:t xml:space="preserve">Формы взаимоотношений между организмами. Позитивные отношения — симбиоз: мутуализм, кооперация, комменсализм, нахлебничество, </w:t>
      </w:r>
      <w:proofErr w:type="spellStart"/>
      <w:r w:rsidRPr="003660A2">
        <w:rPr>
          <w:rFonts w:ascii="Times New Roman" w:eastAsia="Calibri" w:hAnsi="Times New Roman" w:cs="Times New Roman"/>
          <w:color w:val="000000"/>
          <w:sz w:val="24"/>
          <w:szCs w:val="24"/>
        </w:rPr>
        <w:t>квартирантство</w:t>
      </w:r>
      <w:proofErr w:type="spellEnd"/>
      <w:r w:rsidRPr="003660A2">
        <w:rPr>
          <w:rFonts w:ascii="Times New Roman" w:eastAsia="Calibri" w:hAnsi="Times New Roman" w:cs="Times New Roman"/>
          <w:color w:val="000000"/>
          <w:sz w:val="24"/>
          <w:szCs w:val="24"/>
        </w:rPr>
        <w:t xml:space="preserve">. Антибиотические отношения: хищничество, паразитизм, </w:t>
      </w:r>
      <w:r w:rsidRPr="003660A2">
        <w:rPr>
          <w:rFonts w:ascii="Times New Roman" w:eastAsia="Calibri" w:hAnsi="Times New Roman" w:cs="Times New Roman"/>
          <w:color w:val="000000"/>
          <w:sz w:val="24"/>
          <w:szCs w:val="24"/>
        </w:rPr>
        <w:lastRenderedPageBreak/>
        <w:t xml:space="preserve">конкуренция, собственно антибиоз (антибиотики, фитонциды и др.). Происхождение и эволюция паразитизма. Нейтральные отношения — нейтрализм. </w:t>
      </w:r>
    </w:p>
    <w:p w:rsidR="003660A2" w:rsidRPr="003660A2" w:rsidRDefault="003660A2" w:rsidP="003660A2">
      <w:pPr>
        <w:autoSpaceDE w:val="0"/>
        <w:autoSpaceDN w:val="0"/>
        <w:adjustRightInd w:val="0"/>
        <w:spacing w:after="27"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Примеры симбиоза представителей различных царств живой природы.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Экология. Внешняя среда. Экологические факторы. Абиотические, биотические и антропогенные факторы.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 xml:space="preserve">Экологическая характеристика вида и </w:t>
      </w:r>
      <w:proofErr w:type="gramStart"/>
      <w:r w:rsidRPr="003660A2">
        <w:rPr>
          <w:rFonts w:ascii="Times New Roman" w:eastAsia="Calibri" w:hAnsi="Times New Roman" w:cs="Times New Roman"/>
          <w:b/>
          <w:bCs/>
          <w:color w:val="000000"/>
          <w:sz w:val="24"/>
          <w:szCs w:val="24"/>
        </w:rPr>
        <w:t>популяции .</w:t>
      </w:r>
      <w:proofErr w:type="gramEnd"/>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0A2">
        <w:rPr>
          <w:rFonts w:ascii="Times New Roman" w:eastAsia="Calibri" w:hAnsi="Times New Roman" w:cs="Times New Roman"/>
          <w:bCs/>
          <w:color w:val="000000"/>
          <w:sz w:val="24"/>
          <w:szCs w:val="24"/>
        </w:rPr>
        <w:t xml:space="preserve">Экологическая ниша вида.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0A2">
        <w:rPr>
          <w:rFonts w:ascii="Times New Roman" w:eastAsia="Calibri" w:hAnsi="Times New Roman" w:cs="Times New Roman"/>
          <w:bCs/>
          <w:color w:val="000000"/>
          <w:sz w:val="24"/>
          <w:szCs w:val="24"/>
        </w:rPr>
        <w:t xml:space="preserve">Экологические характеристики популяции. Экологическая структура популяции. Динамика популяции и ее регуляция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Сообщества и экологические системы.</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Смена биоценозов. Причины смены биоценозов; формирование новых сообществ.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Экологические системы: биогеоценоз, биоценоз, </w:t>
      </w:r>
      <w:proofErr w:type="spellStart"/>
      <w:r w:rsidRPr="003660A2">
        <w:rPr>
          <w:rFonts w:ascii="Times New Roman" w:eastAsia="Calibri" w:hAnsi="Times New Roman" w:cs="Times New Roman"/>
          <w:color w:val="000000"/>
          <w:sz w:val="24"/>
          <w:szCs w:val="24"/>
        </w:rPr>
        <w:t>агроценоз</w:t>
      </w:r>
      <w:proofErr w:type="spellEnd"/>
      <w:r w:rsidRPr="003660A2">
        <w:rPr>
          <w:rFonts w:ascii="Times New Roman" w:eastAsia="Calibri" w:hAnsi="Times New Roman" w:cs="Times New Roman"/>
          <w:color w:val="000000"/>
          <w:sz w:val="24"/>
          <w:szCs w:val="24"/>
        </w:rPr>
        <w:t xml:space="preserve">. Продуценты, </w:t>
      </w:r>
      <w:proofErr w:type="spellStart"/>
      <w:r w:rsidRPr="003660A2">
        <w:rPr>
          <w:rFonts w:ascii="Times New Roman" w:eastAsia="Calibri" w:hAnsi="Times New Roman" w:cs="Times New Roman"/>
          <w:color w:val="000000"/>
          <w:sz w:val="24"/>
          <w:szCs w:val="24"/>
        </w:rPr>
        <w:t>консументы</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редуценты</w:t>
      </w:r>
      <w:proofErr w:type="spellEnd"/>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Саморегуляция</w:t>
      </w:r>
      <w:proofErr w:type="spellEnd"/>
      <w:r w:rsidRPr="003660A2">
        <w:rPr>
          <w:rFonts w:ascii="Times New Roman" w:eastAsia="Calibri" w:hAnsi="Times New Roman" w:cs="Times New Roman"/>
          <w:color w:val="000000"/>
          <w:sz w:val="24"/>
          <w:szCs w:val="24"/>
        </w:rPr>
        <w:t xml:space="preserve">, смена биоценозов и восстановление биоценозов.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660A2">
        <w:rPr>
          <w:rFonts w:ascii="Times New Roman" w:eastAsia="Calibri" w:hAnsi="Times New Roman" w:cs="Times New Roman"/>
          <w:b/>
          <w:bCs/>
          <w:color w:val="000000"/>
          <w:sz w:val="24"/>
          <w:szCs w:val="24"/>
        </w:rPr>
        <w:t>Биосфера – глобальная экосистема – 5 часов.</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Биосфера — живая оболочка </w:t>
      </w:r>
      <w:proofErr w:type="gramStart"/>
      <w:r w:rsidRPr="003660A2">
        <w:rPr>
          <w:rFonts w:ascii="Times New Roman" w:eastAsia="Calibri" w:hAnsi="Times New Roman" w:cs="Times New Roman"/>
          <w:color w:val="000000"/>
          <w:sz w:val="24"/>
          <w:szCs w:val="24"/>
        </w:rPr>
        <w:t>планеты..</w:t>
      </w:r>
      <w:proofErr w:type="gramEnd"/>
      <w:r w:rsidRPr="003660A2">
        <w:rPr>
          <w:rFonts w:ascii="Times New Roman" w:eastAsia="Calibri" w:hAnsi="Times New Roman" w:cs="Times New Roman"/>
          <w:color w:val="000000"/>
          <w:sz w:val="24"/>
          <w:szCs w:val="24"/>
        </w:rPr>
        <w:t xml:space="preserve"> Компоненты биосферы: живое вещество, видовой состав, разнообразие и вклад в биомассу; </w:t>
      </w:r>
      <w:proofErr w:type="spellStart"/>
      <w:r w:rsidRPr="003660A2">
        <w:rPr>
          <w:rFonts w:ascii="Times New Roman" w:eastAsia="Calibri" w:hAnsi="Times New Roman" w:cs="Times New Roman"/>
          <w:color w:val="000000"/>
          <w:sz w:val="24"/>
          <w:szCs w:val="24"/>
        </w:rPr>
        <w:t>биокосное</w:t>
      </w:r>
      <w:proofErr w:type="spellEnd"/>
      <w:r w:rsidRPr="003660A2">
        <w:rPr>
          <w:rFonts w:ascii="Times New Roman" w:eastAsia="Calibri" w:hAnsi="Times New Roman" w:cs="Times New Roman"/>
          <w:color w:val="000000"/>
          <w:sz w:val="24"/>
          <w:szCs w:val="24"/>
        </w:rPr>
        <w:t xml:space="preserve"> и косное вещество; биогенное вещество биосферы (В. И. Вернадский). Круговорот веществ в природе.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Демонстрация. Схемы, отражающие структуру биосферы и характеризующие ее отдельные составные части.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Таблицы видового состава и разнообразия живых организмов биосферы. Схемы круговорота веществ в природе. </w:t>
      </w:r>
    </w:p>
    <w:p w:rsidR="003660A2" w:rsidRPr="003660A2" w:rsidRDefault="003660A2" w:rsidP="003660A2">
      <w:pPr>
        <w:autoSpaceDE w:val="0"/>
        <w:autoSpaceDN w:val="0"/>
        <w:adjustRightInd w:val="0"/>
        <w:spacing w:after="0" w:line="240" w:lineRule="auto"/>
        <w:ind w:firstLine="708"/>
        <w:jc w:val="both"/>
        <w:rPr>
          <w:rFonts w:ascii="Times New Roman" w:eastAsia="Calibri" w:hAnsi="Times New Roman" w:cs="Times New Roman"/>
          <w:b/>
          <w:iCs/>
          <w:color w:val="000000"/>
          <w:sz w:val="24"/>
          <w:szCs w:val="24"/>
        </w:rPr>
      </w:pPr>
      <w:proofErr w:type="gramStart"/>
      <w:r w:rsidRPr="003660A2">
        <w:rPr>
          <w:rFonts w:ascii="Times New Roman" w:eastAsia="Calibri" w:hAnsi="Times New Roman" w:cs="Times New Roman"/>
          <w:b/>
          <w:bCs/>
          <w:color w:val="000000"/>
          <w:sz w:val="24"/>
          <w:szCs w:val="24"/>
        </w:rPr>
        <w:t>Человек  и</w:t>
      </w:r>
      <w:proofErr w:type="gramEnd"/>
      <w:r w:rsidRPr="003660A2">
        <w:rPr>
          <w:rFonts w:ascii="Times New Roman" w:eastAsia="Calibri" w:hAnsi="Times New Roman" w:cs="Times New Roman"/>
          <w:b/>
          <w:bCs/>
          <w:color w:val="000000"/>
          <w:sz w:val="24"/>
          <w:szCs w:val="24"/>
        </w:rPr>
        <w:t xml:space="preserve"> окружающая среда.</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ab/>
        <w:t xml:space="preserve">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Влияние хозяйственной деятельности человека на природу. Карты заповедных территорий нашей страны и ближнего зарубежья.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b/>
          <w:bCs/>
          <w:color w:val="000000"/>
          <w:sz w:val="24"/>
          <w:szCs w:val="24"/>
        </w:rPr>
        <w:tab/>
      </w:r>
      <w:r w:rsidRPr="003660A2">
        <w:rPr>
          <w:rFonts w:ascii="Times New Roman" w:eastAsia="Calibri" w:hAnsi="Times New Roman" w:cs="Times New Roman"/>
          <w:color w:val="000000"/>
          <w:sz w:val="24"/>
          <w:szCs w:val="24"/>
        </w:rPr>
        <w:t xml:space="preserve">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Демонстрация. Примеры структурной организации живых организмов и созданных на этой основе объектов (просмотр и обсуждение иллюстраций учебника).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Основные понятия.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3660A2">
        <w:rPr>
          <w:rFonts w:ascii="Times New Roman" w:eastAsia="Calibri" w:hAnsi="Times New Roman" w:cs="Times New Roman"/>
          <w:color w:val="000000"/>
          <w:sz w:val="24"/>
          <w:szCs w:val="24"/>
        </w:rPr>
        <w:t>исчерпаемые</w:t>
      </w:r>
      <w:proofErr w:type="spellEnd"/>
      <w:r w:rsidRPr="003660A2">
        <w:rPr>
          <w:rFonts w:ascii="Times New Roman" w:eastAsia="Calibri" w:hAnsi="Times New Roman" w:cs="Times New Roman"/>
          <w:color w:val="000000"/>
          <w:sz w:val="24"/>
          <w:szCs w:val="24"/>
        </w:rPr>
        <w:t xml:space="preserve"> ресурсы. Заповедники, заказники, парки; Красная книга. </w:t>
      </w:r>
    </w:p>
    <w:p w:rsidR="003660A2" w:rsidRPr="003660A2" w:rsidRDefault="003660A2" w:rsidP="003660A2">
      <w:pPr>
        <w:autoSpaceDE w:val="0"/>
        <w:autoSpaceDN w:val="0"/>
        <w:adjustRightInd w:val="0"/>
        <w:spacing w:after="14"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Умения.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 </w:t>
      </w:r>
      <w:proofErr w:type="spellStart"/>
      <w:r w:rsidRPr="003660A2">
        <w:rPr>
          <w:rFonts w:ascii="Times New Roman" w:eastAsia="Calibri" w:hAnsi="Times New Roman" w:cs="Times New Roman"/>
          <w:color w:val="000000"/>
          <w:sz w:val="24"/>
          <w:szCs w:val="24"/>
        </w:rPr>
        <w:t>Межпредметные</w:t>
      </w:r>
      <w:proofErr w:type="spellEnd"/>
      <w:r w:rsidRPr="003660A2">
        <w:rPr>
          <w:rFonts w:ascii="Times New Roman" w:eastAsia="Calibri" w:hAnsi="Times New Roman" w:cs="Times New Roman"/>
          <w:color w:val="000000"/>
          <w:sz w:val="24"/>
          <w:szCs w:val="24"/>
        </w:rPr>
        <w:t xml:space="preserve"> связи. Неорганическая химия. Защита природы от воздействия отходов химических производств. </w:t>
      </w:r>
    </w:p>
    <w:p w:rsidR="003660A2" w:rsidRPr="003660A2" w:rsidRDefault="003660A2" w:rsidP="003660A2">
      <w:pPr>
        <w:autoSpaceDE w:val="0"/>
        <w:autoSpaceDN w:val="0"/>
        <w:adjustRightInd w:val="0"/>
        <w:spacing w:after="0" w:line="240" w:lineRule="auto"/>
        <w:jc w:val="both"/>
        <w:rPr>
          <w:rFonts w:ascii="Times New Roman" w:eastAsia="Calibri" w:hAnsi="Times New Roman" w:cs="Times New Roman"/>
          <w:color w:val="000000"/>
          <w:sz w:val="24"/>
          <w:szCs w:val="24"/>
        </w:rPr>
      </w:pPr>
    </w:p>
    <w:p w:rsidR="003660A2" w:rsidRPr="003660A2" w:rsidRDefault="003660A2" w:rsidP="003660A2">
      <w:pPr>
        <w:spacing w:after="0" w:line="240" w:lineRule="auto"/>
        <w:ind w:left="-340"/>
        <w:jc w:val="center"/>
        <w:rPr>
          <w:rFonts w:ascii="Times New Roman" w:eastAsia="Times New Roman" w:hAnsi="Times New Roman" w:cs="Times New Roman"/>
          <w:b/>
          <w:bCs/>
          <w:sz w:val="24"/>
          <w:szCs w:val="24"/>
          <w:lang w:eastAsia="ru-RU"/>
        </w:rPr>
      </w:pPr>
      <w:r w:rsidRPr="003660A2">
        <w:rPr>
          <w:rFonts w:ascii="Times New Roman" w:eastAsia="Times New Roman" w:hAnsi="Times New Roman" w:cs="Times New Roman"/>
          <w:b/>
          <w:bCs/>
          <w:sz w:val="24"/>
          <w:szCs w:val="24"/>
          <w:lang w:val="en-US" w:eastAsia="ru-RU"/>
        </w:rPr>
        <w:t>III</w:t>
      </w:r>
      <w:r w:rsidRPr="003660A2">
        <w:rPr>
          <w:rFonts w:ascii="Times New Roman" w:eastAsia="Times New Roman" w:hAnsi="Times New Roman" w:cs="Times New Roman"/>
          <w:b/>
          <w:bCs/>
          <w:sz w:val="24"/>
          <w:szCs w:val="24"/>
          <w:lang w:eastAsia="ru-RU"/>
        </w:rPr>
        <w:t xml:space="preserve">.  Тематическое планирование с определением основных видов учебной деятельности. </w:t>
      </w:r>
    </w:p>
    <w:p w:rsidR="003660A2" w:rsidRPr="003660A2" w:rsidRDefault="003660A2" w:rsidP="003660A2">
      <w:pPr>
        <w:spacing w:after="0" w:line="240" w:lineRule="auto"/>
        <w:ind w:left="-340"/>
        <w:jc w:val="center"/>
        <w:rPr>
          <w:rFonts w:ascii="Times New Roman" w:eastAsia="Times New Roman" w:hAnsi="Times New Roman" w:cs="Times New Roman"/>
          <w:b/>
          <w:bCs/>
          <w:sz w:val="24"/>
          <w:szCs w:val="24"/>
          <w:lang w:eastAsia="ru-RU"/>
        </w:rPr>
      </w:pPr>
      <w:r w:rsidRPr="003660A2">
        <w:rPr>
          <w:rFonts w:ascii="Times New Roman" w:eastAsia="Times New Roman" w:hAnsi="Times New Roman" w:cs="Times New Roman"/>
          <w:b/>
          <w:bCs/>
          <w:sz w:val="24"/>
          <w:szCs w:val="24"/>
          <w:lang w:eastAsia="ru-RU"/>
        </w:rPr>
        <w:t>11 класс – 102 часа.</w:t>
      </w:r>
    </w:p>
    <w:p w:rsidR="003660A2" w:rsidRPr="003660A2" w:rsidRDefault="003660A2" w:rsidP="003660A2">
      <w:pPr>
        <w:spacing w:after="0" w:line="240" w:lineRule="auto"/>
        <w:ind w:left="-340"/>
        <w:jc w:val="both"/>
        <w:rPr>
          <w:rFonts w:ascii="Times New Roman" w:eastAsia="Times New Roman" w:hAnsi="Times New Roman" w:cs="Times New Roman"/>
          <w:b/>
          <w:bCs/>
          <w:sz w:val="28"/>
          <w:szCs w:val="28"/>
          <w:lang w:eastAsia="ru-RU"/>
        </w:rPr>
      </w:pPr>
    </w:p>
    <w:tbl>
      <w:tblPr>
        <w:tblW w:w="9929" w:type="dxa"/>
        <w:tblInd w:w="2" w:type="dxa"/>
        <w:tblLayout w:type="fixed"/>
        <w:tblCellMar>
          <w:left w:w="0" w:type="dxa"/>
          <w:right w:w="0" w:type="dxa"/>
        </w:tblCellMar>
        <w:tblLook w:val="01E0" w:firstRow="1" w:lastRow="1" w:firstColumn="1" w:lastColumn="1" w:noHBand="0" w:noVBand="0"/>
      </w:tblPr>
      <w:tblGrid>
        <w:gridCol w:w="1849"/>
        <w:gridCol w:w="851"/>
        <w:gridCol w:w="3543"/>
        <w:gridCol w:w="851"/>
        <w:gridCol w:w="2835"/>
      </w:tblGrid>
      <w:tr w:rsidR="003660A2" w:rsidRPr="003660A2" w:rsidTr="00053F0A">
        <w:trPr>
          <w:trHeight w:hRule="exact" w:val="914"/>
        </w:trPr>
        <w:tc>
          <w:tcPr>
            <w:tcW w:w="1849"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firstLine="286"/>
              <w:jc w:val="center"/>
              <w:rPr>
                <w:rFonts w:ascii="Times New Roman" w:eastAsia="Calibri" w:hAnsi="Times New Roman" w:cs="Times New Roman"/>
                <w:b/>
                <w:bCs/>
              </w:rPr>
            </w:pPr>
            <w:r w:rsidRPr="003660A2">
              <w:rPr>
                <w:rFonts w:ascii="Times New Roman" w:eastAsia="Calibri" w:hAnsi="Times New Roman" w:cs="Times New Roman"/>
                <w:b/>
                <w:bCs/>
                <w:spacing w:val="1"/>
              </w:rPr>
              <w:lastRenderedPageBreak/>
              <w:t>Р</w:t>
            </w:r>
            <w:r w:rsidRPr="003660A2">
              <w:rPr>
                <w:rFonts w:ascii="Times New Roman" w:eastAsia="Calibri" w:hAnsi="Times New Roman" w:cs="Times New Roman"/>
                <w:b/>
                <w:bCs/>
                <w:spacing w:val="-2"/>
              </w:rPr>
              <w:t>а</w:t>
            </w:r>
            <w:r w:rsidRPr="003660A2">
              <w:rPr>
                <w:rFonts w:ascii="Times New Roman" w:eastAsia="Calibri" w:hAnsi="Times New Roman" w:cs="Times New Roman"/>
                <w:b/>
                <w:bCs/>
                <w:spacing w:val="-5"/>
              </w:rPr>
              <w:t>з</w:t>
            </w:r>
            <w:r w:rsidRPr="003660A2">
              <w:rPr>
                <w:rFonts w:ascii="Times New Roman" w:eastAsia="Calibri" w:hAnsi="Times New Roman" w:cs="Times New Roman"/>
                <w:b/>
                <w:bCs/>
                <w:spacing w:val="-2"/>
              </w:rPr>
              <w:t>де</w:t>
            </w:r>
            <w:r w:rsidRPr="003660A2">
              <w:rPr>
                <w:rFonts w:ascii="Times New Roman" w:eastAsia="Calibri" w:hAnsi="Times New Roman" w:cs="Times New Roman"/>
                <w:b/>
                <w:bCs/>
              </w:rPr>
              <w:t>л</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29" w:right="-20"/>
              <w:jc w:val="center"/>
              <w:rPr>
                <w:rFonts w:ascii="Times New Roman" w:eastAsia="Calibri" w:hAnsi="Times New Roman" w:cs="Times New Roman"/>
                <w:b/>
                <w:bCs/>
                <w:spacing w:val="-12"/>
              </w:rPr>
            </w:pPr>
            <w:r w:rsidRPr="003660A2">
              <w:rPr>
                <w:rFonts w:ascii="Times New Roman" w:eastAsia="Calibri" w:hAnsi="Times New Roman" w:cs="Times New Roman"/>
                <w:b/>
                <w:bCs/>
                <w:spacing w:val="-12"/>
              </w:rPr>
              <w:t>Кол-во</w:t>
            </w:r>
          </w:p>
          <w:p w:rsidR="003660A2" w:rsidRPr="003660A2" w:rsidRDefault="003660A2" w:rsidP="003660A2">
            <w:pPr>
              <w:spacing w:after="200" w:line="261" w:lineRule="exact"/>
              <w:ind w:left="29" w:right="-20"/>
              <w:jc w:val="center"/>
              <w:rPr>
                <w:rFonts w:ascii="Times New Roman" w:eastAsia="Calibri" w:hAnsi="Times New Roman" w:cs="Times New Roman"/>
                <w:b/>
                <w:bCs/>
                <w:spacing w:val="-12"/>
              </w:rPr>
            </w:pPr>
            <w:r w:rsidRPr="003660A2">
              <w:rPr>
                <w:rFonts w:ascii="Times New Roman" w:eastAsia="Calibri" w:hAnsi="Times New Roman" w:cs="Times New Roman"/>
                <w:b/>
                <w:bCs/>
                <w:spacing w:val="-12"/>
              </w:rPr>
              <w:t>часов</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29" w:right="-20"/>
              <w:jc w:val="center"/>
              <w:rPr>
                <w:rFonts w:ascii="Times New Roman" w:eastAsia="Calibri" w:hAnsi="Times New Roman" w:cs="Times New Roman"/>
                <w:b/>
                <w:bCs/>
              </w:rPr>
            </w:pPr>
            <w:r w:rsidRPr="003660A2">
              <w:rPr>
                <w:rFonts w:ascii="Times New Roman" w:eastAsia="Calibri" w:hAnsi="Times New Roman" w:cs="Times New Roman"/>
                <w:b/>
                <w:bCs/>
                <w:spacing w:val="-12"/>
              </w:rPr>
              <w:t>Т</w:t>
            </w:r>
            <w:r w:rsidRPr="003660A2">
              <w:rPr>
                <w:rFonts w:ascii="Times New Roman" w:eastAsia="Calibri" w:hAnsi="Times New Roman" w:cs="Times New Roman"/>
                <w:b/>
                <w:bCs/>
                <w:spacing w:val="-2"/>
              </w:rPr>
              <w:t>ем</w:t>
            </w:r>
            <w:r w:rsidRPr="003660A2">
              <w:rPr>
                <w:rFonts w:ascii="Times New Roman" w:eastAsia="Calibri" w:hAnsi="Times New Roman" w:cs="Times New Roman"/>
                <w:b/>
                <w:bCs/>
              </w:rPr>
              <w:t>а</w:t>
            </w:r>
            <w:r w:rsidRPr="003660A2">
              <w:rPr>
                <w:rFonts w:ascii="Times New Roman" w:eastAsia="Calibri" w:hAnsi="Times New Roman" w:cs="Times New Roman"/>
                <w:b/>
                <w:bCs/>
                <w:spacing w:val="-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jc w:val="center"/>
              <w:rPr>
                <w:rFonts w:ascii="Times New Roman" w:eastAsia="Calibri" w:hAnsi="Times New Roman" w:cs="Times New Roman"/>
                <w:b/>
                <w:bCs/>
                <w:spacing w:val="6"/>
              </w:rPr>
            </w:pPr>
            <w:r w:rsidRPr="003660A2">
              <w:rPr>
                <w:rFonts w:ascii="Times New Roman" w:eastAsia="Calibri" w:hAnsi="Times New Roman" w:cs="Times New Roman"/>
                <w:b/>
                <w:bCs/>
                <w:spacing w:val="6"/>
              </w:rPr>
              <w:t>Кол-во</w:t>
            </w:r>
          </w:p>
          <w:p w:rsidR="003660A2" w:rsidRPr="003660A2" w:rsidRDefault="003660A2" w:rsidP="003660A2">
            <w:pPr>
              <w:spacing w:after="200" w:line="261" w:lineRule="exact"/>
              <w:ind w:left="44" w:right="-20"/>
              <w:jc w:val="center"/>
              <w:rPr>
                <w:rFonts w:ascii="Times New Roman" w:eastAsia="Calibri" w:hAnsi="Times New Roman" w:cs="Times New Roman"/>
                <w:b/>
                <w:bCs/>
                <w:spacing w:val="6"/>
              </w:rPr>
            </w:pPr>
            <w:r w:rsidRPr="003660A2">
              <w:rPr>
                <w:rFonts w:ascii="Times New Roman" w:eastAsia="Calibri" w:hAnsi="Times New Roman" w:cs="Times New Roman"/>
                <w:b/>
                <w:bCs/>
                <w:spacing w:val="6"/>
              </w:rPr>
              <w:t>часов</w:t>
            </w:r>
          </w:p>
        </w:tc>
        <w:tc>
          <w:tcPr>
            <w:tcW w:w="2835"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61" w:lineRule="exact"/>
              <w:ind w:left="44" w:right="-20"/>
              <w:jc w:val="center"/>
              <w:rPr>
                <w:rFonts w:ascii="Times New Roman" w:eastAsia="Calibri" w:hAnsi="Times New Roman" w:cs="Times New Roman"/>
                <w:b/>
                <w:bCs/>
              </w:rPr>
            </w:pPr>
            <w:r w:rsidRPr="003660A2">
              <w:rPr>
                <w:rFonts w:ascii="Times New Roman" w:eastAsia="Calibri" w:hAnsi="Times New Roman" w:cs="Times New Roman"/>
                <w:b/>
                <w:bCs/>
                <w:spacing w:val="6"/>
              </w:rPr>
              <w:t>О</w:t>
            </w:r>
            <w:r w:rsidRPr="003660A2">
              <w:rPr>
                <w:rFonts w:ascii="Times New Roman" w:eastAsia="Calibri" w:hAnsi="Times New Roman" w:cs="Times New Roman"/>
                <w:b/>
                <w:bCs/>
                <w:spacing w:val="-1"/>
              </w:rPr>
              <w:t>с</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w:t>
            </w:r>
            <w:r w:rsidRPr="003660A2">
              <w:rPr>
                <w:rFonts w:ascii="Times New Roman" w:eastAsia="Calibri" w:hAnsi="Times New Roman" w:cs="Times New Roman"/>
                <w:b/>
                <w:bCs/>
                <w:spacing w:val="-9"/>
              </w:rPr>
              <w:t>в</w:t>
            </w:r>
            <w:r w:rsidRPr="003660A2">
              <w:rPr>
                <w:rFonts w:ascii="Times New Roman" w:eastAsia="Calibri" w:hAnsi="Times New Roman" w:cs="Times New Roman"/>
                <w:b/>
                <w:bCs/>
                <w:spacing w:val="6"/>
              </w:rPr>
              <w:t>н</w:t>
            </w:r>
            <w:r w:rsidRPr="003660A2">
              <w:rPr>
                <w:rFonts w:ascii="Times New Roman" w:eastAsia="Calibri" w:hAnsi="Times New Roman" w:cs="Times New Roman"/>
                <w:b/>
                <w:bCs/>
                <w:spacing w:val="3"/>
              </w:rPr>
              <w:t>ы</w:t>
            </w:r>
            <w:r w:rsidRPr="003660A2">
              <w:rPr>
                <w:rFonts w:ascii="Times New Roman" w:eastAsia="Calibri" w:hAnsi="Times New Roman" w:cs="Times New Roman"/>
                <w:b/>
                <w:bCs/>
              </w:rPr>
              <w:t>е</w:t>
            </w:r>
            <w:r w:rsidRPr="003660A2">
              <w:rPr>
                <w:rFonts w:ascii="Times New Roman" w:eastAsia="Calibri" w:hAnsi="Times New Roman" w:cs="Times New Roman"/>
                <w:b/>
                <w:bCs/>
                <w:spacing w:val="-2"/>
              </w:rPr>
              <w:t xml:space="preserve"> </w:t>
            </w:r>
            <w:r w:rsidRPr="003660A2">
              <w:rPr>
                <w:rFonts w:ascii="Times New Roman" w:eastAsia="Calibri" w:hAnsi="Times New Roman" w:cs="Times New Roman"/>
                <w:b/>
                <w:bCs/>
                <w:spacing w:val="-9"/>
              </w:rPr>
              <w:t>в</w:t>
            </w:r>
            <w:r w:rsidRPr="003660A2">
              <w:rPr>
                <w:rFonts w:ascii="Times New Roman" w:eastAsia="Calibri" w:hAnsi="Times New Roman" w:cs="Times New Roman"/>
                <w:b/>
                <w:bCs/>
                <w:spacing w:val="6"/>
              </w:rPr>
              <w:t>и</w:t>
            </w:r>
            <w:r w:rsidRPr="003660A2">
              <w:rPr>
                <w:rFonts w:ascii="Times New Roman" w:eastAsia="Calibri" w:hAnsi="Times New Roman" w:cs="Times New Roman"/>
                <w:b/>
                <w:bCs/>
                <w:spacing w:val="-2"/>
              </w:rPr>
              <w:t>д</w:t>
            </w:r>
            <w:r w:rsidRPr="003660A2">
              <w:rPr>
                <w:rFonts w:ascii="Times New Roman" w:eastAsia="Calibri" w:hAnsi="Times New Roman" w:cs="Times New Roman"/>
                <w:b/>
                <w:bCs/>
              </w:rPr>
              <w:t>ы</w:t>
            </w:r>
            <w:r w:rsidRPr="003660A2">
              <w:rPr>
                <w:rFonts w:ascii="Times New Roman" w:eastAsia="Calibri" w:hAnsi="Times New Roman" w:cs="Times New Roman"/>
                <w:b/>
                <w:bCs/>
                <w:spacing w:val="5"/>
              </w:rPr>
              <w:t xml:space="preserve"> </w:t>
            </w:r>
            <w:r w:rsidRPr="003660A2">
              <w:rPr>
                <w:rFonts w:ascii="Times New Roman" w:eastAsia="Calibri" w:hAnsi="Times New Roman" w:cs="Times New Roman"/>
                <w:b/>
                <w:bCs/>
                <w:spacing w:val="-15"/>
              </w:rPr>
              <w:t>у</w:t>
            </w:r>
            <w:r w:rsidRPr="003660A2">
              <w:rPr>
                <w:rFonts w:ascii="Times New Roman" w:eastAsia="Calibri" w:hAnsi="Times New Roman" w:cs="Times New Roman"/>
                <w:b/>
                <w:bCs/>
                <w:spacing w:val="-1"/>
              </w:rPr>
              <w:t>ч</w:t>
            </w:r>
            <w:r w:rsidRPr="003660A2">
              <w:rPr>
                <w:rFonts w:ascii="Times New Roman" w:eastAsia="Calibri" w:hAnsi="Times New Roman" w:cs="Times New Roman"/>
                <w:b/>
                <w:bCs/>
                <w:spacing w:val="-2"/>
              </w:rPr>
              <w:t>еб</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ой</w:t>
            </w:r>
          </w:p>
          <w:p w:rsidR="003660A2" w:rsidRPr="003660A2" w:rsidRDefault="003660A2" w:rsidP="003660A2">
            <w:pPr>
              <w:spacing w:after="200" w:line="271" w:lineRule="exact"/>
              <w:ind w:left="44" w:right="-20"/>
              <w:jc w:val="center"/>
              <w:rPr>
                <w:rFonts w:ascii="Times New Roman" w:eastAsia="Calibri" w:hAnsi="Times New Roman" w:cs="Times New Roman"/>
                <w:b/>
                <w:bCs/>
              </w:rPr>
            </w:pPr>
            <w:r w:rsidRPr="003660A2">
              <w:rPr>
                <w:rFonts w:ascii="Times New Roman" w:eastAsia="Calibri" w:hAnsi="Times New Roman" w:cs="Times New Roman"/>
                <w:b/>
                <w:bCs/>
                <w:spacing w:val="-2"/>
              </w:rPr>
              <w:t>де</w:t>
            </w:r>
            <w:r w:rsidRPr="003660A2">
              <w:rPr>
                <w:rFonts w:ascii="Times New Roman" w:eastAsia="Calibri" w:hAnsi="Times New Roman" w:cs="Times New Roman"/>
                <w:b/>
                <w:bCs/>
                <w:spacing w:val="-6"/>
              </w:rPr>
              <w:t>я</w:t>
            </w:r>
            <w:r w:rsidRPr="003660A2">
              <w:rPr>
                <w:rFonts w:ascii="Times New Roman" w:eastAsia="Calibri" w:hAnsi="Times New Roman" w:cs="Times New Roman"/>
                <w:b/>
                <w:bCs/>
              </w:rPr>
              <w:t>т</w:t>
            </w:r>
            <w:r w:rsidRPr="003660A2">
              <w:rPr>
                <w:rFonts w:ascii="Times New Roman" w:eastAsia="Calibri" w:hAnsi="Times New Roman" w:cs="Times New Roman"/>
                <w:b/>
                <w:bCs/>
                <w:spacing w:val="-2"/>
              </w:rPr>
              <w:t>е</w:t>
            </w:r>
            <w:r w:rsidRPr="003660A2">
              <w:rPr>
                <w:rFonts w:ascii="Times New Roman" w:eastAsia="Calibri" w:hAnsi="Times New Roman" w:cs="Times New Roman"/>
                <w:b/>
                <w:bCs/>
              </w:rPr>
              <w:t>л</w:t>
            </w:r>
            <w:r w:rsidRPr="003660A2">
              <w:rPr>
                <w:rFonts w:ascii="Times New Roman" w:eastAsia="Calibri" w:hAnsi="Times New Roman" w:cs="Times New Roman"/>
                <w:b/>
                <w:bCs/>
                <w:spacing w:val="-5"/>
              </w:rPr>
              <w:t>ь</w:t>
            </w:r>
            <w:r w:rsidRPr="003660A2">
              <w:rPr>
                <w:rFonts w:ascii="Times New Roman" w:eastAsia="Calibri" w:hAnsi="Times New Roman" w:cs="Times New Roman"/>
                <w:b/>
                <w:bCs/>
                <w:spacing w:val="6"/>
              </w:rPr>
              <w:t>н</w:t>
            </w:r>
            <w:r w:rsidRPr="003660A2">
              <w:rPr>
                <w:rFonts w:ascii="Times New Roman" w:eastAsia="Calibri" w:hAnsi="Times New Roman" w:cs="Times New Roman"/>
                <w:b/>
                <w:bCs/>
              </w:rPr>
              <w:t>о</w:t>
            </w:r>
            <w:r w:rsidRPr="003660A2">
              <w:rPr>
                <w:rFonts w:ascii="Times New Roman" w:eastAsia="Calibri" w:hAnsi="Times New Roman" w:cs="Times New Roman"/>
                <w:b/>
                <w:bCs/>
                <w:spacing w:val="-2"/>
              </w:rPr>
              <w:t>с</w:t>
            </w:r>
            <w:r w:rsidRPr="003660A2">
              <w:rPr>
                <w:rFonts w:ascii="Times New Roman" w:eastAsia="Calibri" w:hAnsi="Times New Roman" w:cs="Times New Roman"/>
                <w:b/>
                <w:bCs/>
              </w:rPr>
              <w:t>ти</w:t>
            </w:r>
          </w:p>
        </w:tc>
      </w:tr>
      <w:tr w:rsidR="003660A2" w:rsidRPr="003660A2" w:rsidTr="00053F0A">
        <w:trPr>
          <w:trHeight w:hRule="exact" w:val="657"/>
        </w:trPr>
        <w:tc>
          <w:tcPr>
            <w:tcW w:w="1849"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История эволюционного  учения</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10</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Зарождение эволюционных представлений</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426"/>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Первые эволюционные теории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31"/>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Учение Дарвина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3"/>
        </w:trPr>
        <w:tc>
          <w:tcPr>
            <w:tcW w:w="1849"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Синтетическая теория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30"/>
        </w:trPr>
        <w:tc>
          <w:tcPr>
            <w:tcW w:w="1849" w:type="dxa"/>
            <w:vMerge w:val="restart"/>
            <w:tcBorders>
              <w:top w:val="single" w:sz="6" w:space="0" w:color="000000"/>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roofErr w:type="spellStart"/>
            <w:r w:rsidRPr="003660A2">
              <w:rPr>
                <w:rFonts w:ascii="Times New Roman" w:eastAsia="Calibri" w:hAnsi="Times New Roman" w:cs="Times New Roman"/>
                <w:bCs/>
                <w:sz w:val="24"/>
                <w:szCs w:val="24"/>
              </w:rPr>
              <w:t>Микроэволюция</w:t>
            </w:r>
            <w:proofErr w:type="spellEnd"/>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11</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color w:val="000000"/>
              </w:rPr>
              <w:t>Генетические основы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422"/>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color w:val="000000"/>
              </w:rPr>
              <w:t>Движущие силы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7"/>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Приспособленность организмов</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74"/>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Вид, его критерии и структура. Видообразование.</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84"/>
        </w:trPr>
        <w:tc>
          <w:tcPr>
            <w:tcW w:w="1849" w:type="dxa"/>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r w:rsidRPr="003660A2">
              <w:rPr>
                <w:rFonts w:ascii="Times New Roman" w:eastAsia="Calibri" w:hAnsi="Times New Roman" w:cs="Times New Roman"/>
                <w:bCs/>
                <w:sz w:val="24"/>
                <w:szCs w:val="24"/>
              </w:rPr>
              <w:t>Макроэволюция</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12</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Методы изучения (доказательства)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298"/>
        </w:trPr>
        <w:tc>
          <w:tcPr>
            <w:tcW w:w="1849" w:type="dxa"/>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Направления и пути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274"/>
        </w:trPr>
        <w:tc>
          <w:tcPr>
            <w:tcW w:w="1849" w:type="dxa"/>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Формы направленной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14"/>
        </w:trPr>
        <w:tc>
          <w:tcPr>
            <w:tcW w:w="1849" w:type="dxa"/>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color w:val="000000"/>
              </w:rPr>
              <w:t>Закономерности (правила)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87"/>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Возникновение и развитие жизни на Земле  </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13</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iCs/>
                <w:color w:val="000000"/>
              </w:rPr>
              <w:t>Гипотезы и теории возникновения жизни на Земле</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63"/>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Химическая эволюция. Основные этапы неорганической эволюции.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4"/>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Основные этапы эволюции растительного мира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4"/>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Основные этапы эволюции животного мира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22"/>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История Земли и методы ее изучения. Геохронологическая таблица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7"/>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Calibri" w:eastAsia="Calibri" w:hAnsi="Calibri" w:cs="Times New Roman"/>
                <w:color w:val="FF0000"/>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Современная система органического мира.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0"/>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Человек – </w:t>
            </w:r>
            <w:proofErr w:type="spellStart"/>
            <w:r w:rsidRPr="003660A2">
              <w:rPr>
                <w:rFonts w:ascii="Times New Roman" w:eastAsia="Calibri" w:hAnsi="Times New Roman" w:cs="Times New Roman"/>
                <w:sz w:val="24"/>
                <w:szCs w:val="24"/>
              </w:rPr>
              <w:t>биосоцильная</w:t>
            </w:r>
            <w:proofErr w:type="spellEnd"/>
            <w:r w:rsidRPr="003660A2">
              <w:rPr>
                <w:rFonts w:ascii="Times New Roman" w:eastAsia="Calibri" w:hAnsi="Times New Roman" w:cs="Times New Roman"/>
                <w:sz w:val="24"/>
                <w:szCs w:val="24"/>
              </w:rPr>
              <w:t xml:space="preserve"> система                         </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8</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sz w:val="24"/>
                <w:szCs w:val="24"/>
              </w:rPr>
            </w:pPr>
            <w:r w:rsidRPr="003660A2">
              <w:rPr>
                <w:rFonts w:ascii="Times New Roman" w:eastAsia="Calibri" w:hAnsi="Times New Roman" w:cs="Times New Roman"/>
                <w:iCs/>
                <w:color w:val="000000"/>
              </w:rPr>
              <w:t>Антропология – наука о человеке</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68"/>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sz w:val="24"/>
                <w:szCs w:val="24"/>
              </w:rPr>
            </w:pPr>
            <w:r w:rsidRPr="003660A2">
              <w:rPr>
                <w:rFonts w:ascii="Times New Roman" w:eastAsia="Calibri" w:hAnsi="Times New Roman" w:cs="Times New Roman"/>
                <w:iCs/>
                <w:color w:val="000000"/>
              </w:rPr>
              <w:t>Сходство и отличия человека с животными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71"/>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Движущие силы (факторы) антропогенеза. «Трудовая теория Ф. Энгельса».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03"/>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Основные стадии антропогенеза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5"/>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color w:val="000000"/>
              </w:rPr>
            </w:pPr>
            <w:r w:rsidRPr="003660A2">
              <w:rPr>
                <w:rFonts w:ascii="Times New Roman" w:eastAsia="Calibri" w:hAnsi="Times New Roman" w:cs="Times New Roman"/>
                <w:iCs/>
                <w:color w:val="000000"/>
              </w:rPr>
              <w:t>Эволюция современного человека. Человеческие расы.</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82"/>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Экология – наука об </w:t>
            </w:r>
            <w:proofErr w:type="spellStart"/>
            <w:r w:rsidRPr="003660A2">
              <w:rPr>
                <w:rFonts w:ascii="Times New Roman" w:eastAsia="Calibri" w:hAnsi="Times New Roman" w:cs="Times New Roman"/>
                <w:sz w:val="24"/>
                <w:szCs w:val="24"/>
              </w:rPr>
              <w:t>надорганизменных</w:t>
            </w:r>
            <w:proofErr w:type="spellEnd"/>
            <w:r w:rsidRPr="003660A2">
              <w:rPr>
                <w:rFonts w:ascii="Times New Roman" w:eastAsia="Calibri" w:hAnsi="Times New Roman" w:cs="Times New Roman"/>
                <w:sz w:val="24"/>
                <w:szCs w:val="24"/>
              </w:rPr>
              <w:t xml:space="preserve"> системах</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14</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sz w:val="24"/>
                <w:szCs w:val="24"/>
              </w:rPr>
            </w:pPr>
            <w:r w:rsidRPr="003660A2">
              <w:rPr>
                <w:rFonts w:ascii="Times New Roman" w:eastAsia="Calibri" w:hAnsi="Times New Roman" w:cs="Times New Roman"/>
                <w:bCs/>
                <w:color w:val="000000"/>
              </w:rPr>
              <w:t>Зарождение, развитие и методы экологии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lastRenderedPageBreak/>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p w:rsidR="003660A2" w:rsidRPr="003660A2" w:rsidRDefault="003660A2" w:rsidP="003660A2">
            <w:pPr>
              <w:spacing w:after="200" w:line="276" w:lineRule="auto"/>
              <w:rPr>
                <w:rFonts w:ascii="Times New Roman" w:eastAsia="Calibri" w:hAnsi="Times New Roman" w:cs="Times New Roman"/>
                <w:sz w:val="24"/>
                <w:szCs w:val="24"/>
              </w:rPr>
            </w:pPr>
          </w:p>
          <w:p w:rsidR="003660A2" w:rsidRPr="003660A2" w:rsidRDefault="003660A2" w:rsidP="003660A2">
            <w:pPr>
              <w:spacing w:after="200" w:line="276" w:lineRule="auto"/>
              <w:rPr>
                <w:rFonts w:ascii="Times New Roman" w:eastAsia="Calibri" w:hAnsi="Times New Roman" w:cs="Times New Roman"/>
                <w:sz w:val="24"/>
                <w:szCs w:val="24"/>
              </w:rPr>
            </w:pPr>
          </w:p>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2"/>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iCs/>
                <w:sz w:val="24"/>
                <w:szCs w:val="24"/>
              </w:rPr>
            </w:pPr>
            <w:r w:rsidRPr="003660A2">
              <w:rPr>
                <w:rFonts w:ascii="Times New Roman" w:eastAsia="Calibri" w:hAnsi="Times New Roman" w:cs="Times New Roman"/>
                <w:bCs/>
                <w:color w:val="000000"/>
              </w:rPr>
              <w:t>Экологические факторы и закономерности их действия.</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288"/>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color w:val="000000"/>
              </w:rPr>
            </w:pPr>
            <w:r w:rsidRPr="003660A2">
              <w:rPr>
                <w:rFonts w:ascii="Times New Roman" w:eastAsia="Calibri" w:hAnsi="Times New Roman" w:cs="Times New Roman"/>
                <w:bCs/>
                <w:color w:val="000000"/>
              </w:rPr>
              <w:t>Состав среды. Почвы. Климат.</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66"/>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color w:val="000000"/>
              </w:rPr>
            </w:pPr>
            <w:r w:rsidRPr="003660A2">
              <w:rPr>
                <w:rFonts w:ascii="Times New Roman" w:eastAsia="Calibri" w:hAnsi="Times New Roman" w:cs="Times New Roman"/>
                <w:bCs/>
                <w:color w:val="000000"/>
              </w:rPr>
              <w:t>Приспособленность организмов к сезонным изменениям условий среды. Жизненные формы.</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04"/>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color w:val="000000"/>
                <w:sz w:val="24"/>
                <w:szCs w:val="24"/>
              </w:rPr>
            </w:pPr>
            <w:r w:rsidRPr="003660A2">
              <w:rPr>
                <w:rFonts w:ascii="Times New Roman" w:eastAsia="Calibri" w:hAnsi="Times New Roman" w:cs="Times New Roman"/>
                <w:bCs/>
                <w:sz w:val="24"/>
                <w:szCs w:val="24"/>
              </w:rPr>
              <w:t>Биотические взаимодействия</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22"/>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bCs/>
                <w:sz w:val="24"/>
                <w:szCs w:val="24"/>
              </w:rPr>
              <w:t>Экологическая характеристика вида и популяции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5</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Экологическая ниша вида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711"/>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b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sz w:val="24"/>
                <w:szCs w:val="24"/>
              </w:rPr>
              <w:t>Экологическая характеристика  популяции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4</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82"/>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bCs/>
                <w:sz w:val="24"/>
                <w:szCs w:val="24"/>
              </w:rPr>
            </w:pPr>
            <w:r w:rsidRPr="003660A2">
              <w:rPr>
                <w:rFonts w:ascii="Times New Roman" w:eastAsia="Calibri" w:hAnsi="Times New Roman" w:cs="Times New Roman"/>
                <w:sz w:val="24"/>
                <w:szCs w:val="24"/>
              </w:rPr>
              <w:t>Сообщества и экологические системы</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12</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color w:val="000000"/>
              </w:rPr>
              <w:t>Сообщества организмов: структуры и связи. Биогеография.</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учебником.</w:t>
            </w:r>
          </w:p>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48"/>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color w:val="000000"/>
              </w:rPr>
              <w:t>Экосистемы. Основные показатели экосистем</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57"/>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color w:val="000000"/>
              </w:rPr>
              <w:t xml:space="preserve">Свойства БГЦ и динамика сообществ. </w:t>
            </w:r>
            <w:r w:rsidRPr="003660A2">
              <w:rPr>
                <w:rFonts w:ascii="Times New Roman" w:eastAsia="Calibri" w:hAnsi="Times New Roman" w:cs="Times New Roman"/>
                <w:color w:val="000000"/>
              </w:rPr>
              <w:t xml:space="preserve">Биогеоценозы: </w:t>
            </w:r>
            <w:proofErr w:type="spellStart"/>
            <w:r w:rsidRPr="003660A2">
              <w:rPr>
                <w:rFonts w:ascii="Times New Roman" w:eastAsia="Calibri" w:hAnsi="Times New Roman" w:cs="Times New Roman"/>
                <w:color w:val="000000"/>
              </w:rPr>
              <w:t>экотоп</w:t>
            </w:r>
            <w:proofErr w:type="spellEnd"/>
            <w:r w:rsidRPr="003660A2">
              <w:rPr>
                <w:rFonts w:ascii="Times New Roman" w:eastAsia="Calibri" w:hAnsi="Times New Roman" w:cs="Times New Roman"/>
                <w:color w:val="000000"/>
              </w:rPr>
              <w:t xml:space="preserve"> и биоценоз.</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65"/>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color w:val="000000"/>
              </w:rPr>
              <w:t>Природные и антропогенные экосистемы</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3</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573"/>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bCs/>
                <w:color w:val="000000"/>
              </w:rPr>
              <w:t>Биоразнообразие – основа устойчивости сообществ</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66"/>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Биосфера – глобальная экосистема   </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5</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color w:val="000000"/>
                <w:kern w:val="1"/>
                <w:sz w:val="24"/>
                <w:szCs w:val="24"/>
                <w:lang w:eastAsia="hi-IN" w:bidi="hi-IN"/>
              </w:rPr>
            </w:pPr>
            <w:r w:rsidRPr="003660A2">
              <w:rPr>
                <w:rFonts w:ascii="Times New Roman" w:eastAsia="DejaVu Sans" w:hAnsi="Times New Roman" w:cs="Times New Roman"/>
                <w:bCs/>
                <w:color w:val="000000"/>
                <w:kern w:val="1"/>
                <w:sz w:val="24"/>
                <w:szCs w:val="24"/>
                <w:lang w:eastAsia="hi-IN" w:bidi="hi-IN"/>
              </w:rPr>
              <w:t>Биосфера – живая оболочка Земли. Учение В.И. Вернадского о биосфере</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w:t>
            </w:r>
          </w:p>
          <w:p w:rsidR="003660A2" w:rsidRPr="003660A2" w:rsidRDefault="003660A2" w:rsidP="003660A2">
            <w:pPr>
              <w:spacing w:after="0" w:line="240" w:lineRule="auto"/>
              <w:rPr>
                <w:rFonts w:ascii="Times New Roman" w:eastAsia="Calibri" w:hAnsi="Times New Roman" w:cs="Times New Roman"/>
              </w:rPr>
            </w:pPr>
            <w:proofErr w:type="gramStart"/>
            <w:r w:rsidRPr="003660A2">
              <w:rPr>
                <w:rFonts w:ascii="Times New Roman" w:eastAsia="Calibri" w:hAnsi="Times New Roman" w:cs="Times New Roman"/>
              </w:rPr>
              <w:t>Составление  схем</w:t>
            </w:r>
            <w:proofErr w:type="gramEnd"/>
            <w:r w:rsidRPr="003660A2">
              <w:rPr>
                <w:rFonts w:ascii="Times New Roman" w:eastAsia="Calibri" w:hAnsi="Times New Roman" w:cs="Times New Roman"/>
              </w:rPr>
              <w:t>.</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84"/>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bCs/>
                <w:sz w:val="24"/>
                <w:szCs w:val="24"/>
              </w:rPr>
            </w:pPr>
            <w:r w:rsidRPr="003660A2">
              <w:rPr>
                <w:rFonts w:ascii="Times New Roman" w:eastAsia="Calibri" w:hAnsi="Times New Roman" w:cs="Times New Roman"/>
                <w:color w:val="000000"/>
              </w:rPr>
              <w:t>Структура биосферы: литосфера, гидросфера, атмосфера</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652"/>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color w:val="000000"/>
              </w:rPr>
            </w:pPr>
            <w:r w:rsidRPr="003660A2">
              <w:rPr>
                <w:rFonts w:ascii="Times New Roman" w:eastAsia="Calibri" w:hAnsi="Times New Roman" w:cs="Times New Roman"/>
                <w:bCs/>
              </w:rPr>
              <w:t>Закономерности существования биосферы. Основные биомы Земли</w:t>
            </w:r>
            <w:r w:rsidRPr="003660A2">
              <w:rPr>
                <w:rFonts w:ascii="Times New Roman" w:eastAsia="Calibri" w:hAnsi="Times New Roman" w:cs="Times New Roman"/>
                <w:color w:val="000000"/>
              </w:rPr>
              <w:t>.</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288"/>
        </w:trPr>
        <w:tc>
          <w:tcPr>
            <w:tcW w:w="1849" w:type="dxa"/>
            <w:vMerge w:val="restart"/>
            <w:tcBorders>
              <w:top w:val="single" w:sz="4" w:space="0" w:color="auto"/>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Человек и окружающая среда  </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6</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iCs/>
                <w:color w:val="000000"/>
                <w:sz w:val="24"/>
                <w:szCs w:val="24"/>
              </w:rPr>
              <w:t>Человечество в биосфере Земли</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val="restart"/>
            <w:tcBorders>
              <w:top w:val="single" w:sz="6" w:space="0" w:color="000000"/>
              <w:left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kern w:val="1"/>
                <w:sz w:val="24"/>
                <w:szCs w:val="24"/>
                <w:lang w:eastAsia="hi-IN" w:bidi="hi-IN"/>
              </w:rPr>
            </w:pPr>
            <w:r w:rsidRPr="003660A2">
              <w:rPr>
                <w:rFonts w:ascii="Times New Roman" w:eastAsia="DejaVu Sans" w:hAnsi="Times New Roman" w:cs="Times New Roman"/>
                <w:kern w:val="1"/>
                <w:sz w:val="24"/>
                <w:szCs w:val="24"/>
                <w:lang w:eastAsia="hi-IN" w:bidi="hi-IN"/>
              </w:rPr>
              <w:t>Конспект.</w:t>
            </w:r>
          </w:p>
          <w:p w:rsidR="003660A2" w:rsidRPr="003660A2" w:rsidRDefault="003660A2" w:rsidP="003660A2">
            <w:pPr>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Лекция.</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Конспект по презентации.</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Практическая работа с инд. Материалом.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Работа с интернет источником.</w:t>
            </w:r>
          </w:p>
          <w:p w:rsidR="003660A2" w:rsidRPr="003660A2" w:rsidRDefault="003660A2" w:rsidP="003660A2">
            <w:pPr>
              <w:spacing w:after="0" w:line="240" w:lineRule="auto"/>
              <w:rPr>
                <w:rFonts w:ascii="Times New Roman" w:eastAsia="Calibri" w:hAnsi="Times New Roman" w:cs="Times New Roman"/>
              </w:rPr>
            </w:pPr>
            <w:r w:rsidRPr="003660A2">
              <w:rPr>
                <w:rFonts w:ascii="Times New Roman" w:eastAsia="Calibri" w:hAnsi="Times New Roman" w:cs="Times New Roman"/>
              </w:rPr>
              <w:t xml:space="preserve">Работа с табличным и </w:t>
            </w:r>
          </w:p>
          <w:p w:rsidR="003660A2" w:rsidRPr="003660A2" w:rsidRDefault="003660A2" w:rsidP="003660A2">
            <w:pPr>
              <w:spacing w:after="200" w:line="276" w:lineRule="auto"/>
              <w:rPr>
                <w:rFonts w:ascii="Times New Roman" w:eastAsia="Calibri" w:hAnsi="Times New Roman" w:cs="Times New Roman"/>
                <w:sz w:val="24"/>
                <w:szCs w:val="24"/>
              </w:rPr>
            </w:pPr>
            <w:r w:rsidRPr="003660A2">
              <w:rPr>
                <w:rFonts w:ascii="Times New Roman" w:eastAsia="Calibri" w:hAnsi="Times New Roman" w:cs="Times New Roman"/>
              </w:rPr>
              <w:t>текстовым материалом.</w:t>
            </w:r>
          </w:p>
        </w:tc>
      </w:tr>
      <w:tr w:rsidR="003660A2" w:rsidRPr="003660A2" w:rsidTr="00053F0A">
        <w:trPr>
          <w:trHeight w:hRule="exact" w:val="561"/>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color w:val="000000"/>
                <w:kern w:val="1"/>
                <w:sz w:val="24"/>
                <w:szCs w:val="24"/>
                <w:lang w:eastAsia="hi-IN" w:bidi="hi-IN"/>
              </w:rPr>
            </w:pPr>
            <w:r w:rsidRPr="003660A2">
              <w:rPr>
                <w:rFonts w:ascii="Times New Roman" w:eastAsia="DejaVu Sans" w:hAnsi="Times New Roman" w:cs="Times New Roman"/>
                <w:iCs/>
                <w:color w:val="000000"/>
                <w:kern w:val="1"/>
                <w:sz w:val="24"/>
                <w:szCs w:val="24"/>
                <w:lang w:eastAsia="hi-IN" w:bidi="hi-IN"/>
              </w:rPr>
              <w:t>Загрязнение среды. Методы охраны окружающей среды.</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710"/>
        </w:trPr>
        <w:tc>
          <w:tcPr>
            <w:tcW w:w="1849" w:type="dxa"/>
            <w:vMerge/>
            <w:tcBorders>
              <w:left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iCs/>
                <w:color w:val="000000"/>
                <w:kern w:val="1"/>
                <w:sz w:val="24"/>
                <w:szCs w:val="24"/>
                <w:lang w:eastAsia="hi-IN" w:bidi="hi-IN"/>
              </w:rPr>
            </w:pPr>
            <w:r w:rsidRPr="003660A2">
              <w:rPr>
                <w:rFonts w:ascii="Times New Roman" w:eastAsia="DejaVu Sans" w:hAnsi="Times New Roman" w:cs="Times New Roman"/>
                <w:color w:val="000000"/>
                <w:kern w:val="1"/>
                <w:sz w:val="24"/>
                <w:szCs w:val="24"/>
                <w:lang w:eastAsia="hi-IN" w:bidi="hi-IN"/>
              </w:rPr>
              <w:t>Антропогенное воздействие на животный и растительный мир</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2</w:t>
            </w:r>
          </w:p>
        </w:tc>
        <w:tc>
          <w:tcPr>
            <w:tcW w:w="2835" w:type="dxa"/>
            <w:vMerge/>
            <w:tcBorders>
              <w:left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861"/>
        </w:trPr>
        <w:tc>
          <w:tcPr>
            <w:tcW w:w="1849" w:type="dxa"/>
            <w:vMerge/>
            <w:tcBorders>
              <w:left w:val="single" w:sz="6" w:space="0" w:color="000000"/>
              <w:bottom w:val="single" w:sz="4" w:space="0" w:color="auto"/>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Times New Roman" w:eastAsia="DejaVu Sans" w:hAnsi="Times New Roman" w:cs="Times New Roman"/>
                <w:color w:val="000000"/>
                <w:kern w:val="1"/>
                <w:sz w:val="24"/>
                <w:szCs w:val="24"/>
                <w:lang w:eastAsia="hi-IN" w:bidi="hi-IN"/>
              </w:rPr>
            </w:pPr>
            <w:r w:rsidRPr="003660A2">
              <w:rPr>
                <w:rFonts w:ascii="Times New Roman" w:eastAsia="DejaVu Sans" w:hAnsi="Times New Roman" w:cs="Times New Roman"/>
                <w:kern w:val="1"/>
                <w:sz w:val="24"/>
                <w:szCs w:val="24"/>
                <w:lang w:eastAsia="hi-IN" w:bidi="hi-IN"/>
              </w:rPr>
              <w:t>Рациональное природопользование и устойчивое развитие</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1</w:t>
            </w:r>
          </w:p>
        </w:tc>
        <w:tc>
          <w:tcPr>
            <w:tcW w:w="2835" w:type="dxa"/>
            <w:vMerge/>
            <w:tcBorders>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r w:rsidR="003660A2" w:rsidRPr="003660A2" w:rsidTr="00053F0A">
        <w:trPr>
          <w:trHeight w:hRule="exact" w:val="430"/>
        </w:trPr>
        <w:tc>
          <w:tcPr>
            <w:tcW w:w="1849" w:type="dxa"/>
            <w:tcBorders>
              <w:top w:val="single" w:sz="4" w:space="0" w:color="auto"/>
              <w:left w:val="single" w:sz="6" w:space="0" w:color="000000"/>
              <w:bottom w:val="single" w:sz="6" w:space="0" w:color="000000"/>
              <w:right w:val="single" w:sz="6" w:space="0" w:color="000000"/>
            </w:tcBorders>
          </w:tcPr>
          <w:p w:rsidR="003660A2" w:rsidRPr="003660A2" w:rsidRDefault="003660A2" w:rsidP="003660A2">
            <w:pPr>
              <w:spacing w:after="200" w:line="270" w:lineRule="exact"/>
              <w:ind w:left="44" w:right="-20"/>
              <w:rPr>
                <w:rFonts w:ascii="Times New Roman" w:eastAsia="Calibri" w:hAnsi="Times New Roman" w:cs="Times New Roman"/>
                <w:sz w:val="24"/>
                <w:szCs w:val="24"/>
              </w:rPr>
            </w:pPr>
            <w:r w:rsidRPr="003660A2">
              <w:rPr>
                <w:rFonts w:ascii="Times New Roman" w:eastAsia="Calibri" w:hAnsi="Times New Roman" w:cs="Times New Roman"/>
                <w:sz w:val="24"/>
                <w:szCs w:val="24"/>
              </w:rPr>
              <w:t>Резерв</w:t>
            </w: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r w:rsidRPr="003660A2">
              <w:rPr>
                <w:rFonts w:ascii="Times New Roman" w:eastAsia="Calibri" w:hAnsi="Times New Roman" w:cs="Times New Roman"/>
                <w:sz w:val="24"/>
                <w:szCs w:val="24"/>
              </w:rPr>
              <w:t>6</w:t>
            </w:r>
          </w:p>
        </w:tc>
        <w:tc>
          <w:tcPr>
            <w:tcW w:w="3543"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widowControl w:val="0"/>
              <w:suppressAutoHyphens/>
              <w:spacing w:after="0" w:line="240" w:lineRule="auto"/>
              <w:rPr>
                <w:rFonts w:ascii="Liberation Serif" w:eastAsia="DejaVu Sans" w:hAnsi="Liberation Serif" w:cs="DejaVu Sans"/>
                <w:kern w:val="1"/>
                <w:sz w:val="24"/>
                <w:szCs w:val="24"/>
                <w:lang w:eastAsia="hi-IN" w:bidi="hi-IN"/>
              </w:rPr>
            </w:pPr>
          </w:p>
        </w:tc>
        <w:tc>
          <w:tcPr>
            <w:tcW w:w="851"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jc w:val="center"/>
              <w:rPr>
                <w:rFonts w:ascii="Times New Roman" w:eastAsia="Calibri"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3660A2" w:rsidRPr="003660A2" w:rsidRDefault="003660A2" w:rsidP="003660A2">
            <w:pPr>
              <w:spacing w:after="200" w:line="276" w:lineRule="auto"/>
              <w:rPr>
                <w:rFonts w:ascii="Times New Roman" w:eastAsia="Calibri" w:hAnsi="Times New Roman" w:cs="Times New Roman"/>
                <w:sz w:val="24"/>
                <w:szCs w:val="24"/>
              </w:rPr>
            </w:pPr>
          </w:p>
        </w:tc>
      </w:tr>
    </w:tbl>
    <w:p w:rsidR="003660A2" w:rsidRPr="003660A2" w:rsidRDefault="003660A2" w:rsidP="003660A2">
      <w:pPr>
        <w:spacing w:after="0" w:line="240" w:lineRule="auto"/>
        <w:jc w:val="both"/>
        <w:rPr>
          <w:rFonts w:ascii="Times New Roman" w:eastAsia="Calibri" w:hAnsi="Times New Roman" w:cs="Times New Roman"/>
          <w:b/>
          <w:bCs/>
          <w:sz w:val="28"/>
          <w:szCs w:val="28"/>
        </w:rPr>
      </w:pPr>
    </w:p>
    <w:p w:rsidR="003660A2" w:rsidRPr="003660A2" w:rsidRDefault="003660A2" w:rsidP="003660A2">
      <w:pPr>
        <w:spacing w:after="0" w:line="240" w:lineRule="auto"/>
        <w:jc w:val="center"/>
        <w:rPr>
          <w:rFonts w:ascii="Times New Roman" w:eastAsia="Calibri" w:hAnsi="Times New Roman" w:cs="Times New Roman"/>
          <w:b/>
          <w:bCs/>
          <w:sz w:val="24"/>
          <w:szCs w:val="24"/>
        </w:rPr>
      </w:pPr>
      <w:r w:rsidRPr="003660A2">
        <w:rPr>
          <w:rFonts w:ascii="Times New Roman" w:eastAsia="Calibri" w:hAnsi="Times New Roman" w:cs="Times New Roman"/>
          <w:b/>
          <w:bCs/>
          <w:sz w:val="24"/>
          <w:szCs w:val="24"/>
        </w:rPr>
        <w:t>Учебно-методическое и материально-техническое обеспечение</w:t>
      </w:r>
    </w:p>
    <w:p w:rsidR="003660A2" w:rsidRPr="003660A2" w:rsidRDefault="003660A2" w:rsidP="003660A2">
      <w:pPr>
        <w:spacing w:after="0" w:line="240" w:lineRule="auto"/>
        <w:jc w:val="center"/>
        <w:rPr>
          <w:rFonts w:ascii="Times New Roman" w:eastAsia="Calibri" w:hAnsi="Times New Roman" w:cs="Times New Roman"/>
          <w:sz w:val="24"/>
          <w:szCs w:val="24"/>
        </w:rPr>
      </w:pPr>
      <w:r w:rsidRPr="003660A2">
        <w:rPr>
          <w:rFonts w:ascii="Times New Roman" w:eastAsia="Calibri" w:hAnsi="Times New Roman" w:cs="Times New Roman"/>
          <w:b/>
          <w:bCs/>
          <w:sz w:val="24"/>
          <w:szCs w:val="24"/>
        </w:rPr>
        <w:t>образовательной деятельности</w:t>
      </w:r>
    </w:p>
    <w:p w:rsidR="003660A2" w:rsidRPr="003660A2" w:rsidRDefault="003660A2" w:rsidP="003660A2">
      <w:pPr>
        <w:spacing w:after="0" w:line="240" w:lineRule="auto"/>
        <w:jc w:val="both"/>
        <w:rPr>
          <w:rFonts w:ascii="Times New Roman" w:eastAsia="Calibri" w:hAnsi="Times New Roman" w:cs="Times New Roman"/>
          <w:sz w:val="24"/>
          <w:szCs w:val="24"/>
        </w:rPr>
      </w:pPr>
    </w:p>
    <w:p w:rsidR="003660A2" w:rsidRPr="003660A2" w:rsidRDefault="003660A2" w:rsidP="003660A2">
      <w:pPr>
        <w:spacing w:after="0" w:line="240" w:lineRule="auto"/>
        <w:jc w:val="both"/>
        <w:rPr>
          <w:rFonts w:ascii="Times New Roman" w:eastAsia="Calibri" w:hAnsi="Times New Roman" w:cs="Times New Roman"/>
          <w:b/>
          <w:bCs/>
          <w:sz w:val="24"/>
          <w:szCs w:val="24"/>
        </w:rPr>
      </w:pPr>
      <w:r w:rsidRPr="003660A2">
        <w:rPr>
          <w:rFonts w:ascii="Times New Roman" w:eastAsia="Calibri" w:hAnsi="Times New Roman" w:cs="Times New Roman"/>
          <w:b/>
          <w:bCs/>
          <w:sz w:val="24"/>
          <w:szCs w:val="24"/>
        </w:rPr>
        <w:t>Уче</w:t>
      </w:r>
      <w:r w:rsidRPr="003660A2">
        <w:rPr>
          <w:rFonts w:ascii="Times New Roman" w:eastAsia="Calibri" w:hAnsi="Times New Roman" w:cs="Times New Roman"/>
          <w:b/>
          <w:bCs/>
          <w:spacing w:val="1"/>
          <w:sz w:val="24"/>
          <w:szCs w:val="24"/>
        </w:rPr>
        <w:t>б</w:t>
      </w:r>
      <w:r w:rsidRPr="003660A2">
        <w:rPr>
          <w:rFonts w:ascii="Times New Roman" w:eastAsia="Calibri" w:hAnsi="Times New Roman" w:cs="Times New Roman"/>
          <w:b/>
          <w:bCs/>
          <w:spacing w:val="-1"/>
          <w:sz w:val="24"/>
          <w:szCs w:val="24"/>
        </w:rPr>
        <w:t>ник</w:t>
      </w:r>
      <w:r w:rsidRPr="003660A2">
        <w:rPr>
          <w:rFonts w:ascii="Times New Roman" w:eastAsia="Calibri" w:hAnsi="Times New Roman" w:cs="Times New Roman"/>
          <w:b/>
          <w:bCs/>
          <w:sz w:val="24"/>
          <w:szCs w:val="24"/>
        </w:rPr>
        <w:t>и и</w:t>
      </w:r>
      <w:r w:rsidRPr="003660A2">
        <w:rPr>
          <w:rFonts w:ascii="Times New Roman" w:eastAsia="Calibri" w:hAnsi="Times New Roman" w:cs="Times New Roman"/>
          <w:b/>
          <w:bCs/>
          <w:spacing w:val="-1"/>
          <w:sz w:val="24"/>
          <w:szCs w:val="24"/>
        </w:rPr>
        <w:t xml:space="preserve"> </w:t>
      </w:r>
      <w:r w:rsidRPr="003660A2">
        <w:rPr>
          <w:rFonts w:ascii="Times New Roman" w:eastAsia="Calibri" w:hAnsi="Times New Roman" w:cs="Times New Roman"/>
          <w:b/>
          <w:bCs/>
          <w:sz w:val="24"/>
          <w:szCs w:val="24"/>
        </w:rPr>
        <w:t>уч</w:t>
      </w:r>
      <w:r w:rsidRPr="003660A2">
        <w:rPr>
          <w:rFonts w:ascii="Times New Roman" w:eastAsia="Calibri" w:hAnsi="Times New Roman" w:cs="Times New Roman"/>
          <w:b/>
          <w:bCs/>
          <w:spacing w:val="-2"/>
          <w:sz w:val="24"/>
          <w:szCs w:val="24"/>
        </w:rPr>
        <w:t>е</w:t>
      </w:r>
      <w:r w:rsidRPr="003660A2">
        <w:rPr>
          <w:rFonts w:ascii="Times New Roman" w:eastAsia="Calibri" w:hAnsi="Times New Roman" w:cs="Times New Roman"/>
          <w:b/>
          <w:bCs/>
          <w:spacing w:val="1"/>
          <w:sz w:val="24"/>
          <w:szCs w:val="24"/>
        </w:rPr>
        <w:t>б</w:t>
      </w:r>
      <w:r w:rsidRPr="003660A2">
        <w:rPr>
          <w:rFonts w:ascii="Times New Roman" w:eastAsia="Calibri" w:hAnsi="Times New Roman" w:cs="Times New Roman"/>
          <w:b/>
          <w:bCs/>
          <w:spacing w:val="-1"/>
          <w:sz w:val="24"/>
          <w:szCs w:val="24"/>
        </w:rPr>
        <w:t>ны</w:t>
      </w:r>
      <w:r w:rsidRPr="003660A2">
        <w:rPr>
          <w:rFonts w:ascii="Times New Roman" w:eastAsia="Calibri" w:hAnsi="Times New Roman" w:cs="Times New Roman"/>
          <w:b/>
          <w:bCs/>
          <w:sz w:val="24"/>
          <w:szCs w:val="24"/>
        </w:rPr>
        <w:t xml:space="preserve">е </w:t>
      </w:r>
      <w:r w:rsidRPr="003660A2">
        <w:rPr>
          <w:rFonts w:ascii="Times New Roman" w:eastAsia="Calibri" w:hAnsi="Times New Roman" w:cs="Times New Roman"/>
          <w:b/>
          <w:bCs/>
          <w:spacing w:val="-1"/>
          <w:sz w:val="24"/>
          <w:szCs w:val="24"/>
        </w:rPr>
        <w:t>п</w:t>
      </w:r>
      <w:r w:rsidRPr="003660A2">
        <w:rPr>
          <w:rFonts w:ascii="Times New Roman" w:eastAsia="Calibri" w:hAnsi="Times New Roman" w:cs="Times New Roman"/>
          <w:b/>
          <w:bCs/>
          <w:spacing w:val="1"/>
          <w:sz w:val="24"/>
          <w:szCs w:val="24"/>
        </w:rPr>
        <w:t>о</w:t>
      </w:r>
      <w:r w:rsidRPr="003660A2">
        <w:rPr>
          <w:rFonts w:ascii="Times New Roman" w:eastAsia="Calibri" w:hAnsi="Times New Roman" w:cs="Times New Roman"/>
          <w:b/>
          <w:bCs/>
          <w:sz w:val="24"/>
          <w:szCs w:val="24"/>
        </w:rPr>
        <w:t>с</w:t>
      </w:r>
      <w:r w:rsidRPr="003660A2">
        <w:rPr>
          <w:rFonts w:ascii="Times New Roman" w:eastAsia="Calibri" w:hAnsi="Times New Roman" w:cs="Times New Roman"/>
          <w:b/>
          <w:bCs/>
          <w:spacing w:val="-1"/>
          <w:sz w:val="24"/>
          <w:szCs w:val="24"/>
        </w:rPr>
        <w:t>о</w:t>
      </w:r>
      <w:r w:rsidRPr="003660A2">
        <w:rPr>
          <w:rFonts w:ascii="Times New Roman" w:eastAsia="Calibri" w:hAnsi="Times New Roman" w:cs="Times New Roman"/>
          <w:b/>
          <w:bCs/>
          <w:spacing w:val="1"/>
          <w:sz w:val="24"/>
          <w:szCs w:val="24"/>
        </w:rPr>
        <w:t>б</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z w:val="24"/>
          <w:szCs w:val="24"/>
        </w:rPr>
        <w:t>я.</w:t>
      </w:r>
    </w:p>
    <w:p w:rsidR="003660A2" w:rsidRPr="003660A2" w:rsidRDefault="003660A2" w:rsidP="003660A2">
      <w:pPr>
        <w:spacing w:after="0" w:line="240" w:lineRule="auto"/>
        <w:jc w:val="both"/>
        <w:rPr>
          <w:rFonts w:ascii="Times New Roman" w:eastAsia="Calibri" w:hAnsi="Times New Roman" w:cs="Times New Roman"/>
          <w:b/>
          <w:bCs/>
          <w:sz w:val="24"/>
          <w:szCs w:val="24"/>
        </w:rPr>
      </w:pPr>
      <w:r w:rsidRPr="003660A2">
        <w:rPr>
          <w:rFonts w:ascii="Times New Roman" w:eastAsia="Calibri" w:hAnsi="Times New Roman" w:cs="Times New Roman"/>
          <w:bCs/>
          <w:sz w:val="24"/>
          <w:szCs w:val="24"/>
        </w:rPr>
        <w:t xml:space="preserve">   Преподавание ориентировано на использование учебного и программно-методического комплекса, в который входят: </w:t>
      </w:r>
    </w:p>
    <w:p w:rsidR="003660A2" w:rsidRPr="003660A2" w:rsidRDefault="003660A2" w:rsidP="003660A2">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3660A2">
        <w:rPr>
          <w:rFonts w:ascii="Times New Roman" w:eastAsia="Calibri" w:hAnsi="Times New Roman" w:cs="Times New Roman"/>
          <w:b/>
          <w:color w:val="000000"/>
          <w:sz w:val="24"/>
          <w:szCs w:val="24"/>
        </w:rPr>
        <w:t>Учебники:</w:t>
      </w:r>
      <w:r w:rsidRPr="003660A2">
        <w:rPr>
          <w:rFonts w:ascii="Times New Roman" w:eastAsia="Calibri" w:hAnsi="Times New Roman" w:cs="Times New Roman"/>
          <w:color w:val="000000"/>
          <w:sz w:val="24"/>
          <w:szCs w:val="24"/>
        </w:rPr>
        <w:t xml:space="preserve">   </w:t>
      </w:r>
      <w:proofErr w:type="gramEnd"/>
      <w:r w:rsidRPr="003660A2">
        <w:rPr>
          <w:rFonts w:ascii="Times New Roman" w:eastAsia="Calibri" w:hAnsi="Times New Roman" w:cs="Times New Roman"/>
          <w:color w:val="000000"/>
          <w:sz w:val="24"/>
          <w:szCs w:val="24"/>
        </w:rPr>
        <w:t xml:space="preserve">Биология. Биологические системы и процессы. </w:t>
      </w:r>
      <w:proofErr w:type="gramStart"/>
      <w:r w:rsidRPr="003660A2">
        <w:rPr>
          <w:rFonts w:ascii="Times New Roman" w:eastAsia="Calibri" w:hAnsi="Times New Roman" w:cs="Times New Roman"/>
          <w:color w:val="000000"/>
          <w:sz w:val="24"/>
          <w:szCs w:val="24"/>
        </w:rPr>
        <w:t>10  класс</w:t>
      </w:r>
      <w:proofErr w:type="gramEnd"/>
      <w:r w:rsidRPr="003660A2">
        <w:rPr>
          <w:rFonts w:ascii="Times New Roman" w:eastAsia="Calibri" w:hAnsi="Times New Roman" w:cs="Times New Roman"/>
          <w:color w:val="000000"/>
          <w:sz w:val="24"/>
          <w:szCs w:val="24"/>
        </w:rPr>
        <w:t xml:space="preserve">: учебник для </w:t>
      </w:r>
      <w:proofErr w:type="spellStart"/>
      <w:r w:rsidRPr="003660A2">
        <w:rPr>
          <w:rFonts w:ascii="Times New Roman" w:eastAsia="Calibri" w:hAnsi="Times New Roman" w:cs="Times New Roman"/>
          <w:color w:val="000000"/>
          <w:sz w:val="24"/>
          <w:szCs w:val="24"/>
        </w:rPr>
        <w:t>общеобразоват</w:t>
      </w:r>
      <w:proofErr w:type="spellEnd"/>
      <w:r w:rsidRPr="003660A2">
        <w:rPr>
          <w:rFonts w:ascii="Times New Roman" w:eastAsia="Calibri" w:hAnsi="Times New Roman" w:cs="Times New Roman"/>
          <w:color w:val="000000"/>
          <w:sz w:val="24"/>
          <w:szCs w:val="24"/>
        </w:rPr>
        <w:t xml:space="preserve">. учреждений (профильный уровень)/ А.В. Теремов, Р.А. Петросова. – 2-е изд., </w:t>
      </w:r>
      <w:proofErr w:type="spellStart"/>
      <w:r w:rsidRPr="003660A2">
        <w:rPr>
          <w:rFonts w:ascii="Times New Roman" w:eastAsia="Calibri" w:hAnsi="Times New Roman" w:cs="Times New Roman"/>
          <w:color w:val="000000"/>
          <w:sz w:val="24"/>
          <w:szCs w:val="24"/>
        </w:rPr>
        <w:t>испр</w:t>
      </w:r>
      <w:proofErr w:type="spellEnd"/>
      <w:r w:rsidRPr="003660A2">
        <w:rPr>
          <w:rFonts w:ascii="Times New Roman" w:eastAsia="Calibri" w:hAnsi="Times New Roman" w:cs="Times New Roman"/>
          <w:color w:val="000000"/>
          <w:sz w:val="24"/>
          <w:szCs w:val="24"/>
        </w:rPr>
        <w:t xml:space="preserve">. М.: Мнемозина, 2012. </w:t>
      </w:r>
    </w:p>
    <w:p w:rsidR="003660A2" w:rsidRPr="003660A2" w:rsidRDefault="003660A2" w:rsidP="003660A2">
      <w:pPr>
        <w:numPr>
          <w:ilvl w:val="0"/>
          <w:numId w:val="11"/>
        </w:numPr>
        <w:autoSpaceDE w:val="0"/>
        <w:autoSpaceDN w:val="0"/>
        <w:adjustRightInd w:val="0"/>
        <w:spacing w:after="0" w:line="276" w:lineRule="auto"/>
        <w:rPr>
          <w:rFonts w:ascii="Times New Roman" w:eastAsia="Calibri" w:hAnsi="Times New Roman" w:cs="Times New Roman"/>
          <w:color w:val="000000"/>
          <w:sz w:val="24"/>
          <w:szCs w:val="24"/>
        </w:rPr>
      </w:pPr>
      <w:r w:rsidRPr="003660A2">
        <w:rPr>
          <w:rFonts w:ascii="Times New Roman" w:eastAsia="Calibri" w:hAnsi="Times New Roman" w:cs="Times New Roman"/>
          <w:color w:val="000000"/>
          <w:sz w:val="24"/>
          <w:szCs w:val="24"/>
        </w:rPr>
        <w:t xml:space="preserve">Биология. Биологические системы и процессы. </w:t>
      </w:r>
      <w:proofErr w:type="gramStart"/>
      <w:r w:rsidRPr="003660A2">
        <w:rPr>
          <w:rFonts w:ascii="Times New Roman" w:eastAsia="Calibri" w:hAnsi="Times New Roman" w:cs="Times New Roman"/>
          <w:color w:val="000000"/>
          <w:sz w:val="24"/>
          <w:szCs w:val="24"/>
        </w:rPr>
        <w:t>11  класс</w:t>
      </w:r>
      <w:proofErr w:type="gramEnd"/>
      <w:r w:rsidRPr="003660A2">
        <w:rPr>
          <w:rFonts w:ascii="Times New Roman" w:eastAsia="Calibri" w:hAnsi="Times New Roman" w:cs="Times New Roman"/>
          <w:color w:val="000000"/>
          <w:sz w:val="24"/>
          <w:szCs w:val="24"/>
        </w:rPr>
        <w:t xml:space="preserve">: учебник для </w:t>
      </w:r>
      <w:proofErr w:type="spellStart"/>
      <w:r w:rsidRPr="003660A2">
        <w:rPr>
          <w:rFonts w:ascii="Times New Roman" w:eastAsia="Calibri" w:hAnsi="Times New Roman" w:cs="Times New Roman"/>
          <w:color w:val="000000"/>
          <w:sz w:val="24"/>
          <w:szCs w:val="24"/>
        </w:rPr>
        <w:t>общеобразоват</w:t>
      </w:r>
      <w:proofErr w:type="spellEnd"/>
      <w:r w:rsidRPr="003660A2">
        <w:rPr>
          <w:rFonts w:ascii="Times New Roman" w:eastAsia="Calibri" w:hAnsi="Times New Roman" w:cs="Times New Roman"/>
          <w:color w:val="000000"/>
          <w:sz w:val="24"/>
          <w:szCs w:val="24"/>
        </w:rPr>
        <w:t>. учреждений (</w:t>
      </w:r>
      <w:r w:rsidRPr="003660A2">
        <w:rPr>
          <w:rFonts w:ascii="Times New Roman" w:eastAsia="Calibri" w:hAnsi="Times New Roman" w:cs="Times New Roman"/>
          <w:color w:val="000000"/>
          <w:sz w:val="24"/>
          <w:szCs w:val="24"/>
          <w:highlight w:val="yellow"/>
        </w:rPr>
        <w:t>профильный уровень</w:t>
      </w:r>
      <w:r w:rsidRPr="003660A2">
        <w:rPr>
          <w:rFonts w:ascii="Times New Roman" w:eastAsia="Calibri" w:hAnsi="Times New Roman" w:cs="Times New Roman"/>
          <w:color w:val="000000"/>
          <w:sz w:val="24"/>
          <w:szCs w:val="24"/>
        </w:rPr>
        <w:t xml:space="preserve">)/ А.В. Теремов, Р.А. Петросова. – 2-е изд., </w:t>
      </w:r>
      <w:proofErr w:type="spellStart"/>
      <w:r w:rsidRPr="003660A2">
        <w:rPr>
          <w:rFonts w:ascii="Times New Roman" w:eastAsia="Calibri" w:hAnsi="Times New Roman" w:cs="Times New Roman"/>
          <w:color w:val="000000"/>
          <w:sz w:val="24"/>
          <w:szCs w:val="24"/>
        </w:rPr>
        <w:t>испр</w:t>
      </w:r>
      <w:proofErr w:type="spellEnd"/>
      <w:r w:rsidRPr="003660A2">
        <w:rPr>
          <w:rFonts w:ascii="Times New Roman" w:eastAsia="Calibri" w:hAnsi="Times New Roman" w:cs="Times New Roman"/>
          <w:color w:val="000000"/>
          <w:sz w:val="24"/>
          <w:szCs w:val="24"/>
        </w:rPr>
        <w:t xml:space="preserve">. М.: Мнемозина, 2015. </w:t>
      </w:r>
    </w:p>
    <w:p w:rsidR="003660A2" w:rsidRPr="003660A2" w:rsidRDefault="003660A2" w:rsidP="003660A2">
      <w:pPr>
        <w:tabs>
          <w:tab w:val="left" w:pos="8880"/>
        </w:tabs>
        <w:spacing w:after="0" w:line="276"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 </w:t>
      </w:r>
      <w:r w:rsidRPr="003660A2">
        <w:rPr>
          <w:rFonts w:ascii="Times New Roman" w:eastAsia="Calibri" w:hAnsi="Times New Roman" w:cs="Times New Roman"/>
          <w:b/>
          <w:sz w:val="24"/>
          <w:szCs w:val="24"/>
        </w:rPr>
        <w:t>Программа под ред.</w:t>
      </w:r>
      <w:r w:rsidRPr="003660A2">
        <w:rPr>
          <w:rFonts w:ascii="Times New Roman" w:eastAsia="Calibri" w:hAnsi="Times New Roman" w:cs="Times New Roman"/>
          <w:sz w:val="24"/>
          <w:szCs w:val="24"/>
        </w:rPr>
        <w:t xml:space="preserve"> А.В. </w:t>
      </w:r>
      <w:proofErr w:type="spellStart"/>
      <w:r w:rsidRPr="003660A2">
        <w:rPr>
          <w:rFonts w:ascii="Times New Roman" w:eastAsia="Calibri" w:hAnsi="Times New Roman" w:cs="Times New Roman"/>
          <w:sz w:val="24"/>
          <w:szCs w:val="24"/>
        </w:rPr>
        <w:t>Теремова</w:t>
      </w:r>
      <w:proofErr w:type="spellEnd"/>
      <w:r w:rsidRPr="003660A2">
        <w:rPr>
          <w:rFonts w:ascii="Times New Roman" w:eastAsia="Calibri" w:hAnsi="Times New Roman" w:cs="Times New Roman"/>
          <w:sz w:val="24"/>
          <w:szCs w:val="24"/>
        </w:rPr>
        <w:t>, Р.А. Петросовой.</w:t>
      </w:r>
    </w:p>
    <w:p w:rsidR="003660A2" w:rsidRPr="003660A2" w:rsidRDefault="003660A2" w:rsidP="003660A2">
      <w:pPr>
        <w:spacing w:after="0" w:line="276" w:lineRule="auto"/>
        <w:ind w:right="-20"/>
        <w:rPr>
          <w:rFonts w:ascii="Times New Roman" w:eastAsia="Calibri" w:hAnsi="Times New Roman" w:cs="Times New Roman"/>
          <w:b/>
          <w:bCs/>
          <w:sz w:val="24"/>
          <w:szCs w:val="24"/>
        </w:rPr>
      </w:pPr>
      <w:r w:rsidRPr="003660A2">
        <w:rPr>
          <w:rFonts w:ascii="Times New Roman" w:eastAsia="Calibri" w:hAnsi="Times New Roman" w:cs="Times New Roman"/>
          <w:b/>
          <w:bCs/>
          <w:spacing w:val="-1"/>
          <w:sz w:val="24"/>
          <w:szCs w:val="24"/>
        </w:rPr>
        <w:lastRenderedPageBreak/>
        <w:t>М</w:t>
      </w:r>
      <w:r w:rsidRPr="003660A2">
        <w:rPr>
          <w:rFonts w:ascii="Times New Roman" w:eastAsia="Calibri" w:hAnsi="Times New Roman" w:cs="Times New Roman"/>
          <w:b/>
          <w:bCs/>
          <w:sz w:val="24"/>
          <w:szCs w:val="24"/>
        </w:rPr>
        <w:t>е</w:t>
      </w:r>
      <w:r w:rsidRPr="003660A2">
        <w:rPr>
          <w:rFonts w:ascii="Times New Roman" w:eastAsia="Calibri" w:hAnsi="Times New Roman" w:cs="Times New Roman"/>
          <w:b/>
          <w:bCs/>
          <w:spacing w:val="1"/>
          <w:sz w:val="24"/>
          <w:szCs w:val="24"/>
        </w:rPr>
        <w:t>то</w:t>
      </w:r>
      <w:r w:rsidRPr="003660A2">
        <w:rPr>
          <w:rFonts w:ascii="Times New Roman" w:eastAsia="Calibri" w:hAnsi="Times New Roman" w:cs="Times New Roman"/>
          <w:b/>
          <w:bCs/>
          <w:sz w:val="24"/>
          <w:szCs w:val="24"/>
        </w:rPr>
        <w:t>д</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2"/>
          <w:sz w:val="24"/>
          <w:szCs w:val="24"/>
        </w:rPr>
        <w:t>ч</w:t>
      </w:r>
      <w:r w:rsidRPr="003660A2">
        <w:rPr>
          <w:rFonts w:ascii="Times New Roman" w:eastAsia="Calibri" w:hAnsi="Times New Roman" w:cs="Times New Roman"/>
          <w:b/>
          <w:bCs/>
          <w:sz w:val="24"/>
          <w:szCs w:val="24"/>
        </w:rPr>
        <w:t>еск</w:t>
      </w:r>
      <w:r w:rsidRPr="003660A2">
        <w:rPr>
          <w:rFonts w:ascii="Times New Roman" w:eastAsia="Calibri" w:hAnsi="Times New Roman" w:cs="Times New Roman"/>
          <w:b/>
          <w:bCs/>
          <w:spacing w:val="-2"/>
          <w:sz w:val="24"/>
          <w:szCs w:val="24"/>
        </w:rPr>
        <w:t>и</w:t>
      </w:r>
      <w:r w:rsidRPr="003660A2">
        <w:rPr>
          <w:rFonts w:ascii="Times New Roman" w:eastAsia="Calibri" w:hAnsi="Times New Roman" w:cs="Times New Roman"/>
          <w:b/>
          <w:bCs/>
          <w:sz w:val="24"/>
          <w:szCs w:val="24"/>
        </w:rPr>
        <w:t xml:space="preserve">е </w:t>
      </w:r>
      <w:r w:rsidRPr="003660A2">
        <w:rPr>
          <w:rFonts w:ascii="Times New Roman" w:eastAsia="Calibri" w:hAnsi="Times New Roman" w:cs="Times New Roman"/>
          <w:b/>
          <w:bCs/>
          <w:spacing w:val="-2"/>
          <w:sz w:val="24"/>
          <w:szCs w:val="24"/>
        </w:rPr>
        <w:t>м</w:t>
      </w:r>
      <w:r w:rsidRPr="003660A2">
        <w:rPr>
          <w:rFonts w:ascii="Times New Roman" w:eastAsia="Calibri" w:hAnsi="Times New Roman" w:cs="Times New Roman"/>
          <w:b/>
          <w:bCs/>
          <w:spacing w:val="1"/>
          <w:sz w:val="24"/>
          <w:szCs w:val="24"/>
        </w:rPr>
        <w:t>а</w:t>
      </w:r>
      <w:r w:rsidRPr="003660A2">
        <w:rPr>
          <w:rFonts w:ascii="Times New Roman" w:eastAsia="Calibri" w:hAnsi="Times New Roman" w:cs="Times New Roman"/>
          <w:b/>
          <w:bCs/>
          <w:spacing w:val="-1"/>
          <w:sz w:val="24"/>
          <w:szCs w:val="24"/>
        </w:rPr>
        <w:t>т</w:t>
      </w:r>
      <w:r w:rsidRPr="003660A2">
        <w:rPr>
          <w:rFonts w:ascii="Times New Roman" w:eastAsia="Calibri" w:hAnsi="Times New Roman" w:cs="Times New Roman"/>
          <w:b/>
          <w:bCs/>
          <w:sz w:val="24"/>
          <w:szCs w:val="24"/>
        </w:rPr>
        <w:t>ер</w:t>
      </w:r>
      <w:r w:rsidRPr="003660A2">
        <w:rPr>
          <w:rFonts w:ascii="Times New Roman" w:eastAsia="Calibri" w:hAnsi="Times New Roman" w:cs="Times New Roman"/>
          <w:b/>
          <w:bCs/>
          <w:spacing w:val="-1"/>
          <w:sz w:val="24"/>
          <w:szCs w:val="24"/>
        </w:rPr>
        <w:t>и</w:t>
      </w:r>
      <w:r w:rsidRPr="003660A2">
        <w:rPr>
          <w:rFonts w:ascii="Times New Roman" w:eastAsia="Calibri" w:hAnsi="Times New Roman" w:cs="Times New Roman"/>
          <w:b/>
          <w:bCs/>
          <w:spacing w:val="1"/>
          <w:sz w:val="24"/>
          <w:szCs w:val="24"/>
        </w:rPr>
        <w:t>ал</w:t>
      </w:r>
      <w:r w:rsidRPr="003660A2">
        <w:rPr>
          <w:rFonts w:ascii="Times New Roman" w:eastAsia="Calibri" w:hAnsi="Times New Roman" w:cs="Times New Roman"/>
          <w:b/>
          <w:bCs/>
          <w:spacing w:val="-1"/>
          <w:sz w:val="24"/>
          <w:szCs w:val="24"/>
        </w:rPr>
        <w:t>ы</w:t>
      </w:r>
      <w:r w:rsidRPr="003660A2">
        <w:rPr>
          <w:rFonts w:ascii="Times New Roman" w:eastAsia="Calibri" w:hAnsi="Times New Roman" w:cs="Times New Roman"/>
          <w:b/>
          <w:bCs/>
          <w:sz w:val="24"/>
          <w:szCs w:val="24"/>
        </w:rPr>
        <w:t xml:space="preserve">: </w:t>
      </w:r>
      <w:r w:rsidRPr="003660A2">
        <w:rPr>
          <w:rFonts w:ascii="Times New Roman" w:eastAsia="Calibri" w:hAnsi="Times New Roman" w:cs="Times New Roman"/>
          <w:sz w:val="24"/>
          <w:szCs w:val="24"/>
        </w:rPr>
        <w:t xml:space="preserve">Сборник нормативных документов. Биология /Сост. Э.Д. Днепров, А. Г., Аркадьев. – М.: Дрофа, 2010.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b/>
          <w:bCs/>
          <w:sz w:val="24"/>
          <w:szCs w:val="24"/>
        </w:rPr>
        <w:t xml:space="preserve">Список литературы для учителя: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1. Батуев А.С., </w:t>
      </w:r>
      <w:proofErr w:type="spellStart"/>
      <w:r w:rsidRPr="003660A2">
        <w:rPr>
          <w:rFonts w:ascii="Times New Roman" w:eastAsia="Calibri" w:hAnsi="Times New Roman" w:cs="Times New Roman"/>
          <w:sz w:val="24"/>
          <w:szCs w:val="24"/>
        </w:rPr>
        <w:t>Гуленкова</w:t>
      </w:r>
      <w:proofErr w:type="spellEnd"/>
      <w:r w:rsidRPr="003660A2">
        <w:rPr>
          <w:rFonts w:ascii="Times New Roman" w:eastAsia="Calibri" w:hAnsi="Times New Roman" w:cs="Times New Roman"/>
          <w:sz w:val="24"/>
          <w:szCs w:val="24"/>
        </w:rPr>
        <w:t xml:space="preserve"> М.А., </w:t>
      </w:r>
      <w:proofErr w:type="spellStart"/>
      <w:r w:rsidRPr="003660A2">
        <w:rPr>
          <w:rFonts w:ascii="Times New Roman" w:eastAsia="Calibri" w:hAnsi="Times New Roman" w:cs="Times New Roman"/>
          <w:sz w:val="24"/>
          <w:szCs w:val="24"/>
        </w:rPr>
        <w:t>Еленевский</w:t>
      </w:r>
      <w:proofErr w:type="spellEnd"/>
      <w:r w:rsidRPr="003660A2">
        <w:rPr>
          <w:rFonts w:ascii="Times New Roman" w:eastAsia="Calibri" w:hAnsi="Times New Roman" w:cs="Times New Roman"/>
          <w:sz w:val="24"/>
          <w:szCs w:val="24"/>
        </w:rPr>
        <w:t xml:space="preserve"> А.Г. Биология. Большой справочник для школьников и поступающих в вузы. – М.: Дрофа, 2011.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4"/>
          <w:szCs w:val="24"/>
        </w:rPr>
      </w:pPr>
      <w:r w:rsidRPr="003660A2">
        <w:rPr>
          <w:rFonts w:ascii="Times New Roman" w:eastAsia="Calibri" w:hAnsi="Times New Roman" w:cs="Times New Roman"/>
          <w:sz w:val="24"/>
          <w:szCs w:val="24"/>
        </w:rPr>
        <w:t xml:space="preserve">2. </w:t>
      </w:r>
      <w:proofErr w:type="spellStart"/>
      <w:r w:rsidRPr="003660A2">
        <w:rPr>
          <w:rFonts w:ascii="Times New Roman" w:eastAsia="Calibri" w:hAnsi="Times New Roman" w:cs="Times New Roman"/>
          <w:sz w:val="24"/>
          <w:szCs w:val="24"/>
        </w:rPr>
        <w:t>Болгова</w:t>
      </w:r>
      <w:proofErr w:type="spellEnd"/>
      <w:r w:rsidRPr="003660A2">
        <w:rPr>
          <w:rFonts w:ascii="Times New Roman" w:eastAsia="Calibri" w:hAnsi="Times New Roman" w:cs="Times New Roman"/>
          <w:sz w:val="24"/>
          <w:szCs w:val="24"/>
        </w:rPr>
        <w:t xml:space="preserve"> И. В. Сборник задач по Общей биологии для поступающих в вузы. – М.: «Оникс 21век» «Мир и образование», 2012.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3. Козлова Т.А., Кучменко B.C. Биология в таблицах 6-11 классы. Справочное пособие. – М.: Дрофа, 2010.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b/>
          <w:bCs/>
          <w:sz w:val="23"/>
          <w:szCs w:val="23"/>
        </w:rPr>
        <w:t xml:space="preserve">Дополнительная литература для учителя: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1. Анастасова Л.П. Общая биология. Дидактические материалы. – М.: </w:t>
      </w:r>
      <w:proofErr w:type="spellStart"/>
      <w:r w:rsidRPr="003660A2">
        <w:rPr>
          <w:rFonts w:ascii="Times New Roman" w:eastAsia="Calibri" w:hAnsi="Times New Roman" w:cs="Times New Roman"/>
          <w:sz w:val="23"/>
          <w:szCs w:val="23"/>
        </w:rPr>
        <w:t>Вентана</w:t>
      </w:r>
      <w:proofErr w:type="spellEnd"/>
      <w:r w:rsidRPr="003660A2">
        <w:rPr>
          <w:rFonts w:ascii="Times New Roman" w:eastAsia="Calibri" w:hAnsi="Times New Roman" w:cs="Times New Roman"/>
          <w:sz w:val="23"/>
          <w:szCs w:val="23"/>
        </w:rPr>
        <w:t xml:space="preserve">-Граф, </w:t>
      </w:r>
      <w:proofErr w:type="gramStart"/>
      <w:r w:rsidRPr="003660A2">
        <w:rPr>
          <w:rFonts w:ascii="Times New Roman" w:eastAsia="Calibri" w:hAnsi="Times New Roman" w:cs="Times New Roman"/>
          <w:sz w:val="23"/>
          <w:szCs w:val="23"/>
        </w:rPr>
        <w:t>2010.-</w:t>
      </w:r>
      <w:proofErr w:type="gramEnd"/>
      <w:r w:rsidRPr="003660A2">
        <w:rPr>
          <w:rFonts w:ascii="Times New Roman" w:eastAsia="Calibri" w:hAnsi="Times New Roman" w:cs="Times New Roman"/>
          <w:sz w:val="23"/>
          <w:szCs w:val="23"/>
        </w:rPr>
        <w:t xml:space="preserve"> 240с.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3. Иванова Т. В. Сборник заданий по общей биологии: пособие для учащихся </w:t>
      </w:r>
      <w:proofErr w:type="spellStart"/>
      <w:r w:rsidRPr="003660A2">
        <w:rPr>
          <w:rFonts w:ascii="Times New Roman" w:eastAsia="Calibri" w:hAnsi="Times New Roman" w:cs="Times New Roman"/>
          <w:sz w:val="23"/>
          <w:szCs w:val="23"/>
        </w:rPr>
        <w:t>общеобразоват</w:t>
      </w:r>
      <w:proofErr w:type="spellEnd"/>
      <w:r w:rsidRPr="003660A2">
        <w:rPr>
          <w:rFonts w:ascii="Times New Roman" w:eastAsia="Calibri" w:hAnsi="Times New Roman" w:cs="Times New Roman"/>
          <w:sz w:val="23"/>
          <w:szCs w:val="23"/>
        </w:rPr>
        <w:t xml:space="preserve">. учреждений /Т.В. Иванова, Г. С. Калинова, </w:t>
      </w:r>
      <w:proofErr w:type="spellStart"/>
      <w:r w:rsidRPr="003660A2">
        <w:rPr>
          <w:rFonts w:ascii="Times New Roman" w:eastAsia="Calibri" w:hAnsi="Times New Roman" w:cs="Times New Roman"/>
          <w:sz w:val="23"/>
          <w:szCs w:val="23"/>
        </w:rPr>
        <w:t>А.Н.Мягкова</w:t>
      </w:r>
      <w:proofErr w:type="spellEnd"/>
      <w:r w:rsidRPr="003660A2">
        <w:rPr>
          <w:rFonts w:ascii="Times New Roman" w:eastAsia="Calibri" w:hAnsi="Times New Roman" w:cs="Times New Roman"/>
          <w:sz w:val="23"/>
          <w:szCs w:val="23"/>
        </w:rPr>
        <w:t xml:space="preserve">. – М.: Просвещение, 2012.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4. Козлова Т.А. Колосов С.Н. Дидактические карточки-задания по общей биологии. – М.: Издательский Дом «</w:t>
      </w:r>
      <w:proofErr w:type="spellStart"/>
      <w:r w:rsidRPr="003660A2">
        <w:rPr>
          <w:rFonts w:ascii="Times New Roman" w:eastAsia="Calibri" w:hAnsi="Times New Roman" w:cs="Times New Roman"/>
          <w:sz w:val="23"/>
          <w:szCs w:val="23"/>
        </w:rPr>
        <w:t>Генджер</w:t>
      </w:r>
      <w:proofErr w:type="spellEnd"/>
      <w:r w:rsidRPr="003660A2">
        <w:rPr>
          <w:rFonts w:ascii="Times New Roman" w:eastAsia="Calibri" w:hAnsi="Times New Roman" w:cs="Times New Roman"/>
          <w:sz w:val="23"/>
          <w:szCs w:val="23"/>
        </w:rPr>
        <w:t xml:space="preserve">», 2012. – 96с.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b/>
          <w:bCs/>
          <w:sz w:val="23"/>
          <w:szCs w:val="23"/>
        </w:rPr>
        <w:t xml:space="preserve">Список литературы для обучающихся: </w:t>
      </w:r>
    </w:p>
    <w:p w:rsidR="003660A2" w:rsidRPr="003660A2" w:rsidRDefault="003660A2" w:rsidP="003660A2">
      <w:pPr>
        <w:autoSpaceDE w:val="0"/>
        <w:autoSpaceDN w:val="0"/>
        <w:adjustRightInd w:val="0"/>
        <w:spacing w:after="1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1. Батуев А.С., </w:t>
      </w:r>
      <w:proofErr w:type="spellStart"/>
      <w:r w:rsidRPr="003660A2">
        <w:rPr>
          <w:rFonts w:ascii="Times New Roman" w:eastAsia="Calibri" w:hAnsi="Times New Roman" w:cs="Times New Roman"/>
          <w:sz w:val="23"/>
          <w:szCs w:val="23"/>
        </w:rPr>
        <w:t>Гуленкова</w:t>
      </w:r>
      <w:proofErr w:type="spellEnd"/>
      <w:r w:rsidRPr="003660A2">
        <w:rPr>
          <w:rFonts w:ascii="Times New Roman" w:eastAsia="Calibri" w:hAnsi="Times New Roman" w:cs="Times New Roman"/>
          <w:sz w:val="23"/>
          <w:szCs w:val="23"/>
        </w:rPr>
        <w:t xml:space="preserve"> М.А., </w:t>
      </w:r>
      <w:proofErr w:type="spellStart"/>
      <w:r w:rsidRPr="003660A2">
        <w:rPr>
          <w:rFonts w:ascii="Times New Roman" w:eastAsia="Calibri" w:hAnsi="Times New Roman" w:cs="Times New Roman"/>
          <w:sz w:val="23"/>
          <w:szCs w:val="23"/>
        </w:rPr>
        <w:t>Еленевский</w:t>
      </w:r>
      <w:proofErr w:type="spellEnd"/>
      <w:r w:rsidRPr="003660A2">
        <w:rPr>
          <w:rFonts w:ascii="Times New Roman" w:eastAsia="Calibri" w:hAnsi="Times New Roman" w:cs="Times New Roman"/>
          <w:sz w:val="23"/>
          <w:szCs w:val="23"/>
        </w:rPr>
        <w:t xml:space="preserve"> А.Г. Биология. Большой справочник для школьников и поступающих в вузы. – М.: Дрофа, 2011.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Рабочая программа не исключает возможности использования другой литературы в рамках требований Государственного стандарта по биологии: </w:t>
      </w:r>
    </w:p>
    <w:p w:rsidR="003660A2" w:rsidRPr="003660A2" w:rsidRDefault="003660A2" w:rsidP="003660A2">
      <w:pPr>
        <w:autoSpaceDE w:val="0"/>
        <w:autoSpaceDN w:val="0"/>
        <w:adjustRightInd w:val="0"/>
        <w:spacing w:after="47"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MULTIMEDIA – поддержка курса «Общая биология»; </w:t>
      </w:r>
    </w:p>
    <w:p w:rsidR="003660A2" w:rsidRPr="003660A2" w:rsidRDefault="003660A2" w:rsidP="003660A2">
      <w:pPr>
        <w:autoSpaceDE w:val="0"/>
        <w:autoSpaceDN w:val="0"/>
        <w:adjustRightInd w:val="0"/>
        <w:spacing w:after="47"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Лаборатория КЛЕТКА; </w:t>
      </w:r>
    </w:p>
    <w:p w:rsidR="003660A2" w:rsidRPr="003660A2" w:rsidRDefault="003660A2" w:rsidP="003660A2">
      <w:pPr>
        <w:autoSpaceDE w:val="0"/>
        <w:autoSpaceDN w:val="0"/>
        <w:adjustRightInd w:val="0"/>
        <w:spacing w:after="47"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Лаборатория ГЕНЕТИКА;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Лаборатория ЭКОСИСТЕМЫ;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4"/>
          <w:szCs w:val="24"/>
        </w:rPr>
      </w:pPr>
      <w:r w:rsidRPr="003660A2">
        <w:rPr>
          <w:rFonts w:ascii="Times New Roman" w:eastAsia="Calibri" w:hAnsi="Times New Roman" w:cs="Times New Roman"/>
          <w:b/>
          <w:bCs/>
          <w:sz w:val="24"/>
          <w:szCs w:val="24"/>
        </w:rPr>
        <w:t xml:space="preserve">Интернет-ресурсы: Сайты в Интернет: </w:t>
      </w:r>
    </w:p>
    <w:p w:rsidR="003660A2" w:rsidRPr="003660A2" w:rsidRDefault="003660A2" w:rsidP="003660A2">
      <w:pPr>
        <w:autoSpaceDE w:val="0"/>
        <w:autoSpaceDN w:val="0"/>
        <w:adjustRightInd w:val="0"/>
        <w:spacing w:after="4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www.bio.1september.ru – газета «Биология» - приложение к «1 сентября»; </w:t>
      </w:r>
    </w:p>
    <w:p w:rsidR="003660A2" w:rsidRPr="003660A2" w:rsidRDefault="003660A2" w:rsidP="003660A2">
      <w:pPr>
        <w:autoSpaceDE w:val="0"/>
        <w:autoSpaceDN w:val="0"/>
        <w:adjustRightInd w:val="0"/>
        <w:spacing w:after="4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www.bio.nature.ru – научные новости биологии; </w:t>
      </w:r>
    </w:p>
    <w:p w:rsidR="003660A2" w:rsidRPr="003660A2" w:rsidRDefault="003660A2" w:rsidP="003660A2">
      <w:pPr>
        <w:autoSpaceDE w:val="0"/>
        <w:autoSpaceDN w:val="0"/>
        <w:adjustRightInd w:val="0"/>
        <w:spacing w:after="44"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www.edios.ru – </w:t>
      </w:r>
      <w:proofErr w:type="spellStart"/>
      <w:r w:rsidRPr="003660A2">
        <w:rPr>
          <w:rFonts w:ascii="Times New Roman" w:eastAsia="Calibri" w:hAnsi="Times New Roman" w:cs="Times New Roman"/>
          <w:sz w:val="23"/>
          <w:szCs w:val="23"/>
        </w:rPr>
        <w:t>Эйдос</w:t>
      </w:r>
      <w:proofErr w:type="spellEnd"/>
      <w:r w:rsidRPr="003660A2">
        <w:rPr>
          <w:rFonts w:ascii="Times New Roman" w:eastAsia="Calibri" w:hAnsi="Times New Roman" w:cs="Times New Roman"/>
          <w:sz w:val="23"/>
          <w:szCs w:val="23"/>
        </w:rPr>
        <w:t xml:space="preserve"> – центр дистанционного образования; </w:t>
      </w:r>
    </w:p>
    <w:p w:rsidR="003660A2" w:rsidRPr="003660A2" w:rsidRDefault="003660A2" w:rsidP="003660A2">
      <w:pPr>
        <w:autoSpaceDE w:val="0"/>
        <w:autoSpaceDN w:val="0"/>
        <w:adjustRightInd w:val="0"/>
        <w:spacing w:after="0" w:line="240" w:lineRule="auto"/>
        <w:rPr>
          <w:rFonts w:ascii="Times New Roman" w:eastAsia="Calibri" w:hAnsi="Times New Roman" w:cs="Times New Roman"/>
          <w:sz w:val="23"/>
          <w:szCs w:val="23"/>
        </w:rPr>
      </w:pPr>
      <w:r w:rsidRPr="003660A2">
        <w:rPr>
          <w:rFonts w:ascii="Times New Roman" w:eastAsia="Calibri" w:hAnsi="Times New Roman" w:cs="Times New Roman"/>
          <w:sz w:val="23"/>
          <w:szCs w:val="23"/>
        </w:rPr>
        <w:t xml:space="preserve"> www.km.ru/education - учебные материалы и словари на сайте «Кирилл и Мефодий». </w:t>
      </w:r>
    </w:p>
    <w:p w:rsidR="003660A2" w:rsidRPr="003660A2" w:rsidRDefault="003660A2" w:rsidP="003660A2">
      <w:pPr>
        <w:spacing w:after="0" w:line="240" w:lineRule="auto"/>
        <w:jc w:val="both"/>
        <w:rPr>
          <w:rFonts w:ascii="Times New Roman" w:eastAsia="Calibri" w:hAnsi="Times New Roman" w:cs="Times New Roman"/>
          <w:b/>
          <w:bCs/>
          <w:sz w:val="28"/>
          <w:szCs w:val="28"/>
        </w:rPr>
      </w:pPr>
    </w:p>
    <w:p w:rsidR="003660A2" w:rsidRPr="003660A2" w:rsidRDefault="003660A2" w:rsidP="003660A2">
      <w:pPr>
        <w:spacing w:after="0" w:line="240" w:lineRule="auto"/>
        <w:jc w:val="both"/>
        <w:rPr>
          <w:rFonts w:ascii="Times New Roman" w:eastAsia="Calibri" w:hAnsi="Times New Roman" w:cs="Times New Roman"/>
          <w:b/>
          <w:bCs/>
          <w:sz w:val="24"/>
          <w:szCs w:val="24"/>
        </w:rPr>
      </w:pPr>
      <w:r w:rsidRPr="003660A2">
        <w:rPr>
          <w:rFonts w:ascii="Times New Roman" w:eastAsia="Calibri" w:hAnsi="Times New Roman" w:cs="Times New Roman"/>
          <w:b/>
          <w:bCs/>
          <w:sz w:val="24"/>
          <w:szCs w:val="24"/>
        </w:rPr>
        <w:t>Технические средства:</w:t>
      </w:r>
    </w:p>
    <w:p w:rsidR="003660A2" w:rsidRPr="003660A2" w:rsidRDefault="003660A2" w:rsidP="003660A2">
      <w:pPr>
        <w:tabs>
          <w:tab w:val="left" w:pos="572"/>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1.Мультимедийный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
    <w:p w:rsidR="003660A2" w:rsidRPr="003660A2" w:rsidRDefault="003660A2" w:rsidP="003660A2">
      <w:pPr>
        <w:tabs>
          <w:tab w:val="left" w:pos="589"/>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2.Мультимедиапроектор (может входить в материально- техническое обеспечение образовательного учреждения).</w:t>
      </w:r>
    </w:p>
    <w:p w:rsidR="003660A2" w:rsidRPr="003660A2" w:rsidRDefault="003660A2" w:rsidP="003660A2">
      <w:pPr>
        <w:tabs>
          <w:tab w:val="left" w:pos="584"/>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3.Средства телекоммуникации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p w:rsidR="003660A2" w:rsidRPr="003660A2" w:rsidRDefault="003660A2" w:rsidP="003660A2">
      <w:pPr>
        <w:tabs>
          <w:tab w:val="left" w:pos="581"/>
        </w:tabs>
        <w:spacing w:after="0" w:line="240" w:lineRule="auto"/>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4.Сканер.</w:t>
      </w:r>
    </w:p>
    <w:p w:rsidR="003660A2" w:rsidRPr="003660A2" w:rsidRDefault="003660A2" w:rsidP="003660A2">
      <w:pPr>
        <w:tabs>
          <w:tab w:val="left" w:pos="574"/>
        </w:tabs>
        <w:spacing w:after="0" w:line="240" w:lineRule="auto"/>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5.Принтер лазерный.</w:t>
      </w:r>
    </w:p>
    <w:p w:rsidR="003660A2" w:rsidRPr="003660A2" w:rsidRDefault="003660A2" w:rsidP="003660A2">
      <w:pPr>
        <w:tabs>
          <w:tab w:val="left" w:pos="591"/>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6.Копировальный аппарат (может входить в материально- техническое обеспечение образовательного учреждения).</w:t>
      </w:r>
    </w:p>
    <w:p w:rsidR="003660A2" w:rsidRPr="003660A2" w:rsidRDefault="003660A2" w:rsidP="003660A2">
      <w:pPr>
        <w:tabs>
          <w:tab w:val="left" w:pos="550"/>
        </w:tabs>
        <w:spacing w:after="0" w:line="240" w:lineRule="auto"/>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 xml:space="preserve">7.Диапроектор или </w:t>
      </w:r>
      <w:proofErr w:type="spellStart"/>
      <w:r w:rsidRPr="003660A2">
        <w:rPr>
          <w:rFonts w:ascii="Times New Roman" w:eastAsia="Calibri" w:hAnsi="Times New Roman" w:cs="Times New Roman"/>
          <w:sz w:val="24"/>
          <w:szCs w:val="24"/>
          <w:lang w:eastAsia="ru-RU"/>
        </w:rPr>
        <w:t>оверхэд</w:t>
      </w:r>
      <w:proofErr w:type="spellEnd"/>
      <w:r w:rsidRPr="003660A2">
        <w:rPr>
          <w:rFonts w:ascii="Times New Roman" w:eastAsia="Calibri" w:hAnsi="Times New Roman" w:cs="Times New Roman"/>
          <w:sz w:val="24"/>
          <w:szCs w:val="24"/>
          <w:lang w:eastAsia="ru-RU"/>
        </w:rPr>
        <w:t xml:space="preserve"> (</w:t>
      </w:r>
      <w:proofErr w:type="spellStart"/>
      <w:r w:rsidRPr="003660A2">
        <w:rPr>
          <w:rFonts w:ascii="Times New Roman" w:eastAsia="Calibri" w:hAnsi="Times New Roman" w:cs="Times New Roman"/>
          <w:sz w:val="24"/>
          <w:szCs w:val="24"/>
          <w:lang w:eastAsia="ru-RU"/>
        </w:rPr>
        <w:t>графопроектор</w:t>
      </w:r>
      <w:proofErr w:type="spellEnd"/>
      <w:r w:rsidRPr="003660A2">
        <w:rPr>
          <w:rFonts w:ascii="Times New Roman" w:eastAsia="Calibri" w:hAnsi="Times New Roman" w:cs="Times New Roman"/>
          <w:sz w:val="24"/>
          <w:szCs w:val="24"/>
          <w:lang w:eastAsia="ru-RU"/>
        </w:rPr>
        <w:t>).</w:t>
      </w:r>
    </w:p>
    <w:p w:rsidR="003660A2" w:rsidRPr="003660A2" w:rsidRDefault="003660A2" w:rsidP="003660A2">
      <w:pPr>
        <w:tabs>
          <w:tab w:val="left" w:pos="562"/>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8.Экран на штативе или навесной (минимальные размеры 1,25 х 1,25).</w:t>
      </w:r>
    </w:p>
    <w:p w:rsidR="003660A2" w:rsidRPr="003660A2" w:rsidRDefault="003660A2" w:rsidP="003660A2">
      <w:pPr>
        <w:tabs>
          <w:tab w:val="left" w:pos="578"/>
        </w:tabs>
        <w:spacing w:after="0" w:line="240" w:lineRule="auto"/>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 xml:space="preserve">9.Видеоплеер, </w:t>
      </w:r>
      <w:r w:rsidRPr="003660A2">
        <w:rPr>
          <w:rFonts w:ascii="Times New Roman" w:eastAsia="Calibri" w:hAnsi="Times New Roman" w:cs="Times New Roman"/>
          <w:sz w:val="24"/>
          <w:szCs w:val="24"/>
          <w:lang w:val="en-US" w:eastAsia="ru-RU"/>
        </w:rPr>
        <w:t>DVD</w:t>
      </w:r>
      <w:r w:rsidRPr="003660A2">
        <w:rPr>
          <w:rFonts w:ascii="Times New Roman" w:eastAsia="Calibri" w:hAnsi="Times New Roman" w:cs="Times New Roman"/>
          <w:sz w:val="24"/>
          <w:szCs w:val="24"/>
          <w:lang w:eastAsia="ru-RU"/>
        </w:rPr>
        <w:t>-плеер (видеомагнитофон)</w:t>
      </w:r>
    </w:p>
    <w:p w:rsidR="003660A2" w:rsidRPr="003660A2" w:rsidRDefault="003660A2" w:rsidP="003660A2">
      <w:pPr>
        <w:tabs>
          <w:tab w:val="left" w:pos="578"/>
        </w:tabs>
        <w:spacing w:after="0" w:line="240" w:lineRule="auto"/>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10.Телевизор (диагональ не менее 72 см).</w:t>
      </w:r>
    </w:p>
    <w:p w:rsidR="003660A2" w:rsidRPr="003660A2" w:rsidRDefault="003660A2" w:rsidP="003660A2">
      <w:pPr>
        <w:tabs>
          <w:tab w:val="left" w:pos="644"/>
        </w:tabs>
        <w:spacing w:after="0" w:line="240" w:lineRule="auto"/>
        <w:ind w:right="40"/>
        <w:jc w:val="both"/>
        <w:rPr>
          <w:rFonts w:ascii="Times New Roman" w:eastAsia="Calibri" w:hAnsi="Times New Roman" w:cs="Times New Roman"/>
          <w:sz w:val="24"/>
          <w:szCs w:val="24"/>
          <w:lang w:eastAsia="ru-RU"/>
        </w:rPr>
      </w:pPr>
      <w:r w:rsidRPr="003660A2">
        <w:rPr>
          <w:rFonts w:ascii="Times New Roman" w:eastAsia="Calibri" w:hAnsi="Times New Roman" w:cs="Times New Roman"/>
          <w:sz w:val="24"/>
          <w:szCs w:val="24"/>
          <w:lang w:eastAsia="ru-RU"/>
        </w:rPr>
        <w:t xml:space="preserve">11.Аудиоцентр (с возможностью использования аудиодисков </w:t>
      </w:r>
      <w:r w:rsidRPr="003660A2">
        <w:rPr>
          <w:rFonts w:ascii="Times New Roman" w:eastAsia="Calibri" w:hAnsi="Times New Roman" w:cs="Times New Roman"/>
          <w:sz w:val="24"/>
          <w:szCs w:val="24"/>
          <w:lang w:val="en-US" w:eastAsia="ru-RU"/>
        </w:rPr>
        <w:t>CDR</w:t>
      </w:r>
      <w:r w:rsidRPr="003660A2">
        <w:rPr>
          <w:rFonts w:ascii="Times New Roman" w:eastAsia="Calibri" w:hAnsi="Times New Roman" w:cs="Times New Roman"/>
          <w:sz w:val="24"/>
          <w:szCs w:val="24"/>
          <w:lang w:eastAsia="ru-RU"/>
        </w:rPr>
        <w:t>).</w:t>
      </w:r>
    </w:p>
    <w:p w:rsidR="003660A2" w:rsidRPr="003660A2" w:rsidRDefault="003660A2" w:rsidP="003660A2">
      <w:pPr>
        <w:spacing w:after="0" w:line="240" w:lineRule="auto"/>
        <w:jc w:val="both"/>
        <w:rPr>
          <w:rFonts w:ascii="Times New Roman" w:eastAsia="Calibri" w:hAnsi="Times New Roman" w:cs="Times New Roman"/>
          <w:b/>
          <w:bCs/>
          <w:sz w:val="28"/>
          <w:szCs w:val="28"/>
        </w:rPr>
      </w:pPr>
    </w:p>
    <w:p w:rsidR="003660A2" w:rsidRPr="003660A2" w:rsidRDefault="003660A2" w:rsidP="003660A2">
      <w:pPr>
        <w:spacing w:after="0" w:line="240" w:lineRule="auto"/>
        <w:jc w:val="both"/>
        <w:rPr>
          <w:rFonts w:ascii="Times New Roman" w:eastAsia="Calibri" w:hAnsi="Times New Roman" w:cs="Times New Roman"/>
          <w:b/>
          <w:bCs/>
          <w:sz w:val="28"/>
          <w:szCs w:val="28"/>
        </w:rPr>
      </w:pPr>
    </w:p>
    <w:p w:rsidR="003660A2" w:rsidRPr="003660A2" w:rsidRDefault="003660A2" w:rsidP="003660A2">
      <w:pPr>
        <w:spacing w:after="0" w:line="240" w:lineRule="auto"/>
        <w:jc w:val="both"/>
        <w:rPr>
          <w:rFonts w:ascii="Times New Roman" w:eastAsia="Calibri" w:hAnsi="Times New Roman" w:cs="Times New Roman"/>
          <w:b/>
          <w:bCs/>
          <w:sz w:val="28"/>
          <w:szCs w:val="28"/>
        </w:rPr>
      </w:pPr>
    </w:p>
    <w:p w:rsidR="003660A2" w:rsidRPr="003660A2" w:rsidRDefault="003660A2" w:rsidP="003660A2">
      <w:pPr>
        <w:tabs>
          <w:tab w:val="left" w:pos="572"/>
        </w:tabs>
        <w:spacing w:after="0" w:line="240" w:lineRule="auto"/>
        <w:ind w:left="300" w:right="40"/>
        <w:jc w:val="both"/>
        <w:rPr>
          <w:rFonts w:ascii="Times New Roman" w:eastAsia="Calibri" w:hAnsi="Times New Roman" w:cs="Times New Roman"/>
          <w:b/>
          <w:sz w:val="24"/>
          <w:szCs w:val="24"/>
          <w:lang w:eastAsia="ru-RU"/>
        </w:rPr>
      </w:pPr>
    </w:p>
    <w:p w:rsidR="003660A2" w:rsidRPr="003660A2" w:rsidRDefault="003660A2" w:rsidP="003660A2">
      <w:pPr>
        <w:spacing w:after="0" w:line="276" w:lineRule="auto"/>
        <w:rPr>
          <w:rFonts w:ascii="Times New Roman" w:eastAsia="Calibri" w:hAnsi="Times New Roman" w:cs="Times New Roman"/>
          <w:color w:val="000000"/>
          <w:sz w:val="26"/>
          <w:szCs w:val="26"/>
        </w:rPr>
      </w:pPr>
    </w:p>
    <w:p w:rsidR="009727FE" w:rsidRDefault="000803D3"/>
    <w:sectPr w:rsidR="009727FE" w:rsidSect="00E37E16">
      <w:pgSz w:w="11906" w:h="16838"/>
      <w:pgMar w:top="1134"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Kozuka Mincho Pr6N R"/>
    <w:charset w:val="80"/>
    <w:family w:val="roman"/>
    <w:pitch w:val="variable"/>
  </w:font>
  <w:font w:name="DejaVu Sans">
    <w:altName w:val="MS Mincho"/>
    <w:charset w:val="80"/>
    <w:family w:val="auto"/>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A45C8"/>
    <w:multiLevelType w:val="multilevel"/>
    <w:tmpl w:val="A69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24406"/>
    <w:multiLevelType w:val="multilevel"/>
    <w:tmpl w:val="A688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16BF3"/>
    <w:multiLevelType w:val="hybridMultilevel"/>
    <w:tmpl w:val="BE5423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16F20"/>
    <w:multiLevelType w:val="hybridMultilevel"/>
    <w:tmpl w:val="E7A8D13C"/>
    <w:lvl w:ilvl="0" w:tplc="F1C0EA78">
      <w:start w:val="1"/>
      <w:numFmt w:val="bullet"/>
      <w:lvlText w:val=""/>
      <w:lvlJc w:val="left"/>
      <w:pPr>
        <w:tabs>
          <w:tab w:val="num" w:pos="284"/>
        </w:tabs>
        <w:ind w:left="284" w:hanging="284"/>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F2941"/>
    <w:multiLevelType w:val="multilevel"/>
    <w:tmpl w:val="D30E5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709D2"/>
    <w:multiLevelType w:val="multilevel"/>
    <w:tmpl w:val="DB0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C0769"/>
    <w:multiLevelType w:val="multilevel"/>
    <w:tmpl w:val="344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B1E3D"/>
    <w:multiLevelType w:val="hybridMultilevel"/>
    <w:tmpl w:val="82184AB8"/>
    <w:lvl w:ilvl="0" w:tplc="F1C0EA78">
      <w:start w:val="1"/>
      <w:numFmt w:val="bullet"/>
      <w:lvlText w:val=""/>
      <w:lvlJc w:val="left"/>
      <w:pPr>
        <w:tabs>
          <w:tab w:val="num" w:pos="284"/>
        </w:tabs>
        <w:ind w:left="284" w:hanging="284"/>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84D5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DC72A0"/>
    <w:multiLevelType w:val="multilevel"/>
    <w:tmpl w:val="779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C6F8C"/>
    <w:multiLevelType w:val="multilevel"/>
    <w:tmpl w:val="3040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9451F"/>
    <w:multiLevelType w:val="multilevel"/>
    <w:tmpl w:val="117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F3336"/>
    <w:multiLevelType w:val="hybridMultilevel"/>
    <w:tmpl w:val="B1F0C1A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534243FE"/>
    <w:multiLevelType w:val="multilevel"/>
    <w:tmpl w:val="425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20744"/>
    <w:multiLevelType w:val="multilevel"/>
    <w:tmpl w:val="C83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96046"/>
    <w:multiLevelType w:val="multilevel"/>
    <w:tmpl w:val="3D5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36B77"/>
    <w:multiLevelType w:val="hybridMultilevel"/>
    <w:tmpl w:val="EC62109A"/>
    <w:lvl w:ilvl="0" w:tplc="F1C0EA78">
      <w:start w:val="1"/>
      <w:numFmt w:val="bullet"/>
      <w:lvlText w:val=""/>
      <w:lvlJc w:val="left"/>
      <w:pPr>
        <w:tabs>
          <w:tab w:val="num" w:pos="284"/>
        </w:tabs>
        <w:ind w:left="284" w:hanging="284"/>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A07C5"/>
    <w:multiLevelType w:val="multilevel"/>
    <w:tmpl w:val="66F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C2A84"/>
    <w:multiLevelType w:val="hybridMultilevel"/>
    <w:tmpl w:val="909AE144"/>
    <w:lvl w:ilvl="0" w:tplc="2CAC1F2E">
      <w:start w:val="1"/>
      <w:numFmt w:val="decimal"/>
      <w:lvlText w:val="%1."/>
      <w:lvlJc w:val="left"/>
      <w:pPr>
        <w:ind w:left="720" w:hanging="360"/>
      </w:pPr>
      <w:rPr>
        <w:rFonts w:eastAsia="Calibri"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12"/>
  </w:num>
  <w:num w:numId="5">
    <w:abstractNumId w:val="14"/>
  </w:num>
  <w:num w:numId="6">
    <w:abstractNumId w:val="2"/>
  </w:num>
  <w:num w:numId="7">
    <w:abstractNumId w:val="1"/>
  </w:num>
  <w:num w:numId="8">
    <w:abstractNumId w:val="11"/>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3"/>
  </w:num>
  <w:num w:numId="14">
    <w:abstractNumId w:val="6"/>
  </w:num>
  <w:num w:numId="15">
    <w:abstractNumId w:val="10"/>
  </w:num>
  <w:num w:numId="16">
    <w:abstractNumId w:val="19"/>
  </w:num>
  <w:num w:numId="17">
    <w:abstractNumId w:val="15"/>
  </w:num>
  <w:num w:numId="18">
    <w:abstractNumId w:val="8"/>
  </w:num>
  <w:num w:numId="19">
    <w:abstractNumId w:val="18"/>
  </w:num>
  <w:num w:numId="20">
    <w:abstractNumId w:val="16"/>
  </w:num>
  <w:num w:numId="21">
    <w:abstractNumId w:val="2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4"/>
    <w:rsid w:val="00047CF4"/>
    <w:rsid w:val="000803D3"/>
    <w:rsid w:val="003361F6"/>
    <w:rsid w:val="003660A2"/>
    <w:rsid w:val="00E2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CA9C"/>
  <w15:chartTrackingRefBased/>
  <w15:docId w15:val="{4D75C25C-5121-4D32-9D88-C657FEF9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60A2"/>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3660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0A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660A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660A2"/>
  </w:style>
  <w:style w:type="paragraph" w:styleId="a3">
    <w:name w:val="Normal (Web)"/>
    <w:basedOn w:val="a"/>
    <w:uiPriority w:val="99"/>
    <w:unhideWhenUsed/>
    <w:rsid w:val="00366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60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3660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660A2"/>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660A2"/>
    <w:rPr>
      <w:rFonts w:ascii="Calibri" w:eastAsia="Calibri" w:hAnsi="Calibri" w:cs="Times New Roman"/>
    </w:rPr>
  </w:style>
  <w:style w:type="paragraph" w:styleId="a7">
    <w:name w:val="footer"/>
    <w:basedOn w:val="a"/>
    <w:link w:val="a8"/>
    <w:uiPriority w:val="99"/>
    <w:semiHidden/>
    <w:unhideWhenUsed/>
    <w:rsid w:val="003660A2"/>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660A2"/>
    <w:rPr>
      <w:rFonts w:ascii="Calibri" w:eastAsia="Calibri" w:hAnsi="Calibri" w:cs="Times New Roman"/>
    </w:rPr>
  </w:style>
  <w:style w:type="paragraph" w:customStyle="1" w:styleId="12">
    <w:name w:val="Без интервала1"/>
    <w:rsid w:val="003660A2"/>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a9">
    <w:name w:val="Body Text"/>
    <w:basedOn w:val="a"/>
    <w:link w:val="aa"/>
    <w:uiPriority w:val="99"/>
    <w:semiHidden/>
    <w:unhideWhenUsed/>
    <w:rsid w:val="003660A2"/>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semiHidden/>
    <w:rsid w:val="003660A2"/>
    <w:rPr>
      <w:rFonts w:ascii="Calibri" w:eastAsia="Calibri" w:hAnsi="Calibri" w:cs="Times New Roman"/>
    </w:rPr>
  </w:style>
  <w:style w:type="paragraph" w:styleId="ab">
    <w:name w:val="List Paragraph"/>
    <w:basedOn w:val="a"/>
    <w:uiPriority w:val="34"/>
    <w:qFormat/>
    <w:rsid w:val="003660A2"/>
    <w:pPr>
      <w:suppressAutoHyphens/>
      <w:spacing w:after="200" w:line="276" w:lineRule="auto"/>
      <w:ind w:left="720"/>
    </w:pPr>
    <w:rPr>
      <w:rFonts w:ascii="Calibri" w:eastAsia="Calibri" w:hAnsi="Calibri" w:cs="Calibri"/>
      <w:lang w:eastAsia="ar-SA"/>
    </w:rPr>
  </w:style>
  <w:style w:type="character" w:styleId="ac">
    <w:name w:val="Hyperlink"/>
    <w:uiPriority w:val="99"/>
    <w:unhideWhenUsed/>
    <w:rsid w:val="003660A2"/>
    <w:rPr>
      <w:color w:val="0000FF"/>
      <w:u w:val="single"/>
    </w:rPr>
  </w:style>
  <w:style w:type="character" w:customStyle="1" w:styleId="3">
    <w:name w:val="Основной текст (3)_"/>
    <w:link w:val="30"/>
    <w:rsid w:val="003660A2"/>
    <w:rPr>
      <w:b/>
      <w:bCs/>
      <w:shd w:val="clear" w:color="auto" w:fill="FFFFFF"/>
    </w:rPr>
  </w:style>
  <w:style w:type="character" w:customStyle="1" w:styleId="310pt">
    <w:name w:val="Основной текст (3) + 10 pt"/>
    <w:rsid w:val="003660A2"/>
    <w:rPr>
      <w:b/>
      <w:bCs/>
      <w:color w:val="000000"/>
      <w:spacing w:val="0"/>
      <w:w w:val="100"/>
      <w:position w:val="0"/>
      <w:sz w:val="20"/>
      <w:szCs w:val="20"/>
      <w:shd w:val="clear" w:color="auto" w:fill="FFFFFF"/>
      <w:lang w:val="ru-RU" w:eastAsia="ru-RU" w:bidi="ru-RU"/>
    </w:rPr>
  </w:style>
  <w:style w:type="character" w:customStyle="1" w:styleId="4">
    <w:name w:val="Основной текст (4)_"/>
    <w:link w:val="40"/>
    <w:rsid w:val="003660A2"/>
    <w:rPr>
      <w:sz w:val="19"/>
      <w:szCs w:val="19"/>
      <w:shd w:val="clear" w:color="auto" w:fill="FFFFFF"/>
    </w:rPr>
  </w:style>
  <w:style w:type="character" w:customStyle="1" w:styleId="412pt">
    <w:name w:val="Основной текст (4) + 12 pt;Полужирный"/>
    <w:rsid w:val="003660A2"/>
    <w:rPr>
      <w:b/>
      <w:bCs/>
      <w:color w:val="000000"/>
      <w:spacing w:val="0"/>
      <w:w w:val="100"/>
      <w:position w:val="0"/>
      <w:sz w:val="24"/>
      <w:szCs w:val="24"/>
      <w:shd w:val="clear" w:color="auto" w:fill="FFFFFF"/>
      <w:lang w:val="en-US" w:eastAsia="en-US" w:bidi="en-US"/>
    </w:rPr>
  </w:style>
  <w:style w:type="paragraph" w:customStyle="1" w:styleId="30">
    <w:name w:val="Основной текст (3)"/>
    <w:basedOn w:val="a"/>
    <w:link w:val="3"/>
    <w:rsid w:val="003660A2"/>
    <w:pPr>
      <w:widowControl w:val="0"/>
      <w:shd w:val="clear" w:color="auto" w:fill="FFFFFF"/>
      <w:spacing w:after="0" w:line="269" w:lineRule="exact"/>
      <w:jc w:val="center"/>
    </w:pPr>
    <w:rPr>
      <w:b/>
      <w:bCs/>
    </w:rPr>
  </w:style>
  <w:style w:type="paragraph" w:customStyle="1" w:styleId="40">
    <w:name w:val="Основной текст (4)"/>
    <w:basedOn w:val="a"/>
    <w:link w:val="4"/>
    <w:rsid w:val="003660A2"/>
    <w:pPr>
      <w:widowControl w:val="0"/>
      <w:shd w:val="clear" w:color="auto" w:fill="FFFFFF"/>
      <w:spacing w:after="0" w:line="259" w:lineRule="exact"/>
      <w:jc w:val="center"/>
    </w:pPr>
    <w:rPr>
      <w:sz w:val="19"/>
      <w:szCs w:val="19"/>
    </w:rPr>
  </w:style>
  <w:style w:type="character" w:styleId="ad">
    <w:name w:val="Strong"/>
    <w:qFormat/>
    <w:rsid w:val="003660A2"/>
    <w:rPr>
      <w:b/>
      <w:bCs/>
    </w:rPr>
  </w:style>
  <w:style w:type="paragraph" w:customStyle="1" w:styleId="dash041e005f0431005f044b005f0447005f043d005f044b005f0439">
    <w:name w:val="dash041e_005f0431_005f044b_005f0447_005f043d_005f044b_005f0439"/>
    <w:basedOn w:val="a"/>
    <w:rsid w:val="003660A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1">
    <w:name w:val="dash041e_005f0431_005f044b_005f0447_005f043d_005f044b_005f04391"/>
    <w:basedOn w:val="a"/>
    <w:rsid w:val="003660A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660A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3660A2"/>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3660A2"/>
    <w:rPr>
      <w:rFonts w:ascii="Times New Roman" w:hAnsi="Times New Roman" w:cs="Times New Roman" w:hint="default"/>
      <w:strike w:val="0"/>
      <w:dstrike w:val="0"/>
      <w:sz w:val="20"/>
      <w:szCs w:val="20"/>
      <w:u w:val="none"/>
      <w:effect w:val="none"/>
    </w:rPr>
  </w:style>
  <w:style w:type="character" w:customStyle="1" w:styleId="21">
    <w:name w:val="Основной текст (2)_"/>
    <w:link w:val="22"/>
    <w:locked/>
    <w:rsid w:val="003660A2"/>
    <w:rPr>
      <w:shd w:val="clear" w:color="auto" w:fill="FFFFFF"/>
    </w:rPr>
  </w:style>
  <w:style w:type="paragraph" w:customStyle="1" w:styleId="22">
    <w:name w:val="Основной текст (2)"/>
    <w:basedOn w:val="a"/>
    <w:link w:val="21"/>
    <w:rsid w:val="003660A2"/>
    <w:pPr>
      <w:shd w:val="clear" w:color="auto" w:fill="FFFFFF"/>
      <w:spacing w:before="180" w:after="0" w:line="211"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8832</Words>
  <Characters>50345</Characters>
  <Application>Microsoft Office Word</Application>
  <DocSecurity>0</DocSecurity>
  <Lines>419</Lines>
  <Paragraphs>118</Paragraphs>
  <ScaleCrop>false</ScaleCrop>
  <Company/>
  <LinksUpToDate>false</LinksUpToDate>
  <CharactersWithSpaces>59059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2020-11-07T07:14:00Z</dcterms:created>
  <dcterms:modified xsi:type="dcterms:W3CDTF">2020-11-07T07:21:00Z</dcterms:modified>
</cp:coreProperties>
</file>