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1F" w:rsidRDefault="0009031F" w:rsidP="0009031F">
      <w:pPr>
        <w:tabs>
          <w:tab w:val="left" w:pos="4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9031F" w:rsidRDefault="0009031F" w:rsidP="0009031F">
      <w:pPr>
        <w:tabs>
          <w:tab w:val="left" w:pos="4680"/>
        </w:tabs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по предмету «Иностранный язык ( корейский )»  10-11 класс</w:t>
      </w:r>
    </w:p>
    <w:p w:rsidR="0009031F" w:rsidRDefault="0009031F" w:rsidP="0009031F">
      <w:pPr>
        <w:jc w:val="center"/>
        <w:rPr>
          <w:b/>
          <w:sz w:val="28"/>
          <w:szCs w:val="28"/>
        </w:rPr>
      </w:pPr>
    </w:p>
    <w:p w:rsidR="0009031F" w:rsidRDefault="0009031F" w:rsidP="0009031F">
      <w:pPr>
        <w:jc w:val="center"/>
      </w:pPr>
      <w:r>
        <w:rPr>
          <w:b/>
          <w:sz w:val="28"/>
          <w:szCs w:val="28"/>
        </w:rPr>
        <w:t xml:space="preserve">10 класс </w:t>
      </w:r>
    </w:p>
    <w:p w:rsidR="0009031F" w:rsidRDefault="0009031F" w:rsidP="0009031F">
      <w:pPr>
        <w:ind w:firstLine="708"/>
        <w:jc w:val="both"/>
      </w:pPr>
      <w:r>
        <w:t xml:space="preserve"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</w:t>
      </w:r>
      <w:proofErr w:type="gramStart"/>
      <w:r>
        <w:t>примерной  программы</w:t>
      </w:r>
      <w:proofErr w:type="gramEnd"/>
      <w:r>
        <w:t xml:space="preserve"> основного общего образования МБОУ гимназии № 8 по корейскому языку.</w:t>
      </w:r>
    </w:p>
    <w:p w:rsidR="0009031F" w:rsidRDefault="0009031F" w:rsidP="0009031F">
      <w:pPr>
        <w:jc w:val="both"/>
        <w:rPr>
          <w:rFonts w:eastAsia="Batang"/>
          <w:lang w:eastAsia="ko-KR"/>
        </w:rPr>
      </w:pPr>
      <w:r>
        <w:t xml:space="preserve">           Рабочая программа обеспечена учебно-методическим комплектом, используемым в соответствии с образовательной программой МБОУ гимназии № 8 и перечнем, утвержденным приказом </w:t>
      </w:r>
      <w:proofErr w:type="spellStart"/>
      <w:r>
        <w:t>Минобнауки</w:t>
      </w:r>
      <w:proofErr w:type="spellEnd"/>
      <w:r>
        <w:t xml:space="preserve"> РФ № 253 от 31.01.2014 г.</w:t>
      </w:r>
    </w:p>
    <w:p w:rsidR="0009031F" w:rsidRDefault="0009031F" w:rsidP="0009031F"/>
    <w:p w:rsidR="0009031F" w:rsidRDefault="0009031F" w:rsidP="0009031F">
      <w:r>
        <w:t xml:space="preserve">     Количество часов – 68, в неделю- 2 часа.</w:t>
      </w:r>
    </w:p>
    <w:p w:rsidR="0009031F" w:rsidRDefault="0009031F" w:rsidP="0009031F">
      <w:r>
        <w:t xml:space="preserve">     Контрольных работ -16.</w:t>
      </w:r>
    </w:p>
    <w:p w:rsidR="0009031F" w:rsidRDefault="0009031F" w:rsidP="0009031F">
      <w:pPr>
        <w:jc w:val="both"/>
      </w:pPr>
    </w:p>
    <w:p w:rsidR="0009031F" w:rsidRDefault="0009031F" w:rsidP="0009031F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методическое обеспечение курса:</w:t>
      </w:r>
    </w:p>
    <w:p w:rsidR="0009031F" w:rsidRDefault="0009031F" w:rsidP="0009031F">
      <w:pPr>
        <w:ind w:left="720"/>
        <w:jc w:val="both"/>
      </w:pPr>
      <w:r>
        <w:t xml:space="preserve">1.Ким Су </w:t>
      </w:r>
      <w:proofErr w:type="spellStart"/>
      <w:proofErr w:type="gramStart"/>
      <w:r>
        <w:t>Чон«</w:t>
      </w:r>
      <w:proofErr w:type="gramEnd"/>
      <w:r>
        <w:t>Корейский</w:t>
      </w:r>
      <w:proofErr w:type="spellEnd"/>
      <w:r>
        <w:t xml:space="preserve"> язык, 10 </w:t>
      </w:r>
      <w:proofErr w:type="spellStart"/>
      <w:r>
        <w:t>кл</w:t>
      </w:r>
      <w:proofErr w:type="spellEnd"/>
      <w:r>
        <w:t>., ч.1.Центр образования культуры Республики Корея, Владивосток,2000г.</w:t>
      </w:r>
    </w:p>
    <w:p w:rsidR="0009031F" w:rsidRDefault="0009031F" w:rsidP="0009031F">
      <w:pPr>
        <w:ind w:left="720"/>
        <w:jc w:val="both"/>
      </w:pPr>
      <w:r>
        <w:t>2. «Чтение на корейском языке» Отдел поддержки международного образования Министерства Образования Республики Корея,1999г.</w:t>
      </w:r>
    </w:p>
    <w:p w:rsidR="0009031F" w:rsidRDefault="0009031F" w:rsidP="0009031F">
      <w:pPr>
        <w:ind w:left="720"/>
        <w:jc w:val="both"/>
      </w:pPr>
      <w:r>
        <w:t>3.ТСО аудио и видео кассеты.</w:t>
      </w:r>
    </w:p>
    <w:p w:rsidR="0009031F" w:rsidRDefault="0009031F" w:rsidP="0009031F">
      <w:pPr>
        <w:ind w:left="720"/>
        <w:jc w:val="both"/>
      </w:pPr>
    </w:p>
    <w:p w:rsidR="0009031F" w:rsidRDefault="0009031F" w:rsidP="0009031F">
      <w:pPr>
        <w:jc w:val="both"/>
        <w:rPr>
          <w:b/>
        </w:rPr>
      </w:pPr>
      <w:r>
        <w:rPr>
          <w:b/>
        </w:rPr>
        <w:t>Дополнительный учебный материал:</w:t>
      </w:r>
    </w:p>
    <w:p w:rsidR="0009031F" w:rsidRDefault="0009031F" w:rsidP="0009031F">
      <w:pPr>
        <w:ind w:left="720"/>
        <w:jc w:val="both"/>
      </w:pPr>
      <w:proofErr w:type="gramStart"/>
      <w:r>
        <w:t>1.«</w:t>
      </w:r>
      <w:proofErr w:type="gramEnd"/>
      <w:r>
        <w:t xml:space="preserve">Синтаксические элементы корейского </w:t>
      </w:r>
      <w:proofErr w:type="spellStart"/>
      <w:r>
        <w:t>языка»,Фил</w:t>
      </w:r>
      <w:proofErr w:type="spellEnd"/>
      <w:r>
        <w:t xml:space="preserve"> Ким-Алматы, Издательство КазГУ,2000г.</w:t>
      </w:r>
    </w:p>
    <w:p w:rsidR="0009031F" w:rsidRDefault="0009031F" w:rsidP="0009031F">
      <w:pPr>
        <w:ind w:left="709"/>
        <w:jc w:val="both"/>
      </w:pPr>
      <w:r>
        <w:t>2. «Корейский язык 1</w:t>
      </w:r>
      <w:proofErr w:type="gramStart"/>
      <w:r>
        <w:t>»,Национальный</w:t>
      </w:r>
      <w:proofErr w:type="gramEnd"/>
      <w:r>
        <w:t xml:space="preserve"> государственный университет </w:t>
      </w:r>
      <w:proofErr w:type="spellStart"/>
      <w:r>
        <w:t>Кончжу</w:t>
      </w:r>
      <w:proofErr w:type="spellEnd"/>
      <w:r>
        <w:t>, центр поддержки зарубежных корейцев,2009г.</w:t>
      </w:r>
    </w:p>
    <w:p w:rsidR="0009031F" w:rsidRDefault="0009031F" w:rsidP="0009031F">
      <w:pPr>
        <w:ind w:left="709"/>
        <w:jc w:val="both"/>
      </w:pPr>
      <w:r>
        <w:t>3. «Учебник корейского языка</w:t>
      </w:r>
      <w:proofErr w:type="gramStart"/>
      <w:r>
        <w:t>»,ч.</w:t>
      </w:r>
      <w:proofErr w:type="gramEnd"/>
      <w:r>
        <w:t xml:space="preserve">2,В.В. </w:t>
      </w:r>
      <w:proofErr w:type="spellStart"/>
      <w:r>
        <w:t>Верхоляк,Л.В.Галкина,В.Н</w:t>
      </w:r>
      <w:proofErr w:type="spellEnd"/>
      <w:r>
        <w:t xml:space="preserve">. </w:t>
      </w:r>
      <w:proofErr w:type="spellStart"/>
      <w:r>
        <w:t>Кожемякино</w:t>
      </w:r>
      <w:proofErr w:type="spellEnd"/>
      <w:r>
        <w:t>-Владивосток, Издательство Дальневосточного университета,2003г.</w:t>
      </w:r>
    </w:p>
    <w:p w:rsidR="0009031F" w:rsidRDefault="0009031F" w:rsidP="0009031F">
      <w:pPr>
        <w:ind w:left="709"/>
        <w:jc w:val="both"/>
      </w:pPr>
    </w:p>
    <w:p w:rsidR="0009031F" w:rsidRDefault="0009031F" w:rsidP="0009031F">
      <w:pPr>
        <w:jc w:val="both"/>
        <w:rPr>
          <w:rFonts w:eastAsia="MS Hei"/>
        </w:rPr>
      </w:pPr>
      <w:r>
        <w:t xml:space="preserve">       Р</w:t>
      </w:r>
      <w:r>
        <w:rPr>
          <w:rFonts w:eastAsia="MS Hei"/>
        </w:rPr>
        <w:t xml:space="preserve">абочая программа по предмету «Корейский язык» предназначена для обучения корейскому языку как </w:t>
      </w:r>
      <w:proofErr w:type="gramStart"/>
      <w:r>
        <w:rPr>
          <w:rFonts w:eastAsia="MS Hei"/>
        </w:rPr>
        <w:t>второму  иностранному</w:t>
      </w:r>
      <w:proofErr w:type="gramEnd"/>
      <w:r>
        <w:rPr>
          <w:rFonts w:eastAsia="MS Hei"/>
        </w:rPr>
        <w:t xml:space="preserve"> учеников 8  класса.</w:t>
      </w:r>
    </w:p>
    <w:p w:rsidR="0009031F" w:rsidRDefault="0009031F" w:rsidP="0009031F">
      <w:pPr>
        <w:jc w:val="both"/>
      </w:pPr>
      <w:r>
        <w:t xml:space="preserve">На основании требований государственного образовательного стандарта в содержании КТП предусмотрены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09031F" w:rsidRDefault="0009031F" w:rsidP="0009031F">
      <w:pPr>
        <w:jc w:val="both"/>
        <w:rPr>
          <w:i/>
        </w:rPr>
      </w:pPr>
      <w:r>
        <w:rPr>
          <w:i/>
        </w:rPr>
        <w:t>-познавательная деятельность:</w:t>
      </w:r>
    </w:p>
    <w:p w:rsidR="0009031F" w:rsidRDefault="0009031F" w:rsidP="0009031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различных </w:t>
      </w:r>
      <w:proofErr w:type="gramStart"/>
      <w:r>
        <w:rPr>
          <w:rFonts w:ascii="Times New Roman" w:hAnsi="Times New Roman"/>
          <w:sz w:val="24"/>
          <w:szCs w:val="24"/>
        </w:rPr>
        <w:t>методов :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наблюдения и моделирования;</w:t>
      </w:r>
    </w:p>
    <w:p w:rsidR="0009031F" w:rsidRDefault="0009031F" w:rsidP="0009031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различать факты и причины</w:t>
      </w:r>
    </w:p>
    <w:p w:rsidR="0009031F" w:rsidRDefault="0009031F" w:rsidP="0009031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способами решения теоретических задач.</w:t>
      </w:r>
    </w:p>
    <w:p w:rsidR="0009031F" w:rsidRDefault="0009031F" w:rsidP="0009031F">
      <w:pPr>
        <w:jc w:val="both"/>
        <w:rPr>
          <w:i/>
        </w:rPr>
      </w:pPr>
      <w:r>
        <w:rPr>
          <w:i/>
        </w:rPr>
        <w:t>-информационно-коммуникативная деятельность:</w:t>
      </w:r>
    </w:p>
    <w:p w:rsidR="0009031F" w:rsidRDefault="0009031F" w:rsidP="0009031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элементарной монологической и диалогической речью в пределах отобранной тематики. Формы общения тесно переплетаются. Так, монолог может перерасти в диалог. Групповые и коллективные задания позволяют учащимся ощутить подлинную атмосферу общения, чаще аргументировать свою точку зрения, вносить свой вклад в коллективное решение проблем вербальными средствами.</w:t>
      </w:r>
    </w:p>
    <w:p w:rsidR="0009031F" w:rsidRDefault="0009031F" w:rsidP="0009031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информации с использованием различных источников (учебные тексты, двуязычные словари, лингвострановедческие справочники). Большую значимость приобретает формирование умения работать с двуязычным словарем, поскольку тексты для самостоятельного чтения могут содержать некоторый процент незнакомой лексики.</w:t>
      </w:r>
    </w:p>
    <w:p w:rsidR="0009031F" w:rsidRDefault="0009031F" w:rsidP="0009031F">
      <w:pPr>
        <w:jc w:val="both"/>
        <w:rPr>
          <w:i/>
        </w:rPr>
      </w:pPr>
      <w:r>
        <w:t xml:space="preserve">- </w:t>
      </w:r>
      <w:r>
        <w:rPr>
          <w:i/>
        </w:rPr>
        <w:t>рефлексивная деятельность:</w:t>
      </w:r>
    </w:p>
    <w:p w:rsidR="0009031F" w:rsidRDefault="0009031F" w:rsidP="0009031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Владение навыками контроля своей деятельности и деятельности одноклассников.</w:t>
      </w:r>
    </w:p>
    <w:p w:rsidR="0009031F" w:rsidRDefault="0009031F" w:rsidP="0009031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своего труда.</w:t>
      </w:r>
    </w:p>
    <w:p w:rsidR="0009031F" w:rsidRDefault="0009031F" w:rsidP="0009031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31F" w:rsidRDefault="0009031F" w:rsidP="0009031F">
      <w:pPr>
        <w:jc w:val="both"/>
      </w:pPr>
      <w:r>
        <w:t xml:space="preserve"> В результате изучения корейского языка в шестом классе ученик должен: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>1) знать/понимать:</w:t>
      </w:r>
    </w:p>
    <w:p w:rsidR="0009031F" w:rsidRDefault="0009031F" w:rsidP="0009031F">
      <w:pPr>
        <w:jc w:val="both"/>
      </w:pPr>
      <w:r>
        <w:t>- значение новых лексических   единиц, связанных с тематикой данного этапа обучения и соответствующими ситуациями общения (в том числе оценочной лексики</w:t>
      </w:r>
      <w:proofErr w:type="gramStart"/>
      <w:r>
        <w:t>),реплик</w:t>
      </w:r>
      <w:proofErr w:type="gramEnd"/>
      <w:r>
        <w:t xml:space="preserve">-клише речевого </w:t>
      </w:r>
      <w:proofErr w:type="spellStart"/>
      <w:r>
        <w:t>этикета,отражающих</w:t>
      </w:r>
      <w:proofErr w:type="spellEnd"/>
      <w:r>
        <w:t xml:space="preserve"> особенности культуры страны изучаемого языка;</w:t>
      </w:r>
    </w:p>
    <w:p w:rsidR="0009031F" w:rsidRDefault="0009031F" w:rsidP="0009031F">
      <w:pPr>
        <w:jc w:val="both"/>
      </w:pPr>
      <w:r>
        <w:t xml:space="preserve">-значение изученных грамматических явлений в расширенном объеме (степени </w:t>
      </w:r>
      <w:proofErr w:type="spellStart"/>
      <w:proofErr w:type="gramStart"/>
      <w:r>
        <w:t>вежливости,различные</w:t>
      </w:r>
      <w:proofErr w:type="spellEnd"/>
      <w:proofErr w:type="gramEnd"/>
      <w:r>
        <w:t xml:space="preserve"> </w:t>
      </w:r>
      <w:proofErr w:type="spellStart"/>
      <w:r>
        <w:t>граммотические</w:t>
      </w:r>
      <w:proofErr w:type="spellEnd"/>
      <w:r>
        <w:t xml:space="preserve"> </w:t>
      </w:r>
      <w:proofErr w:type="spellStart"/>
      <w:r>
        <w:t>категории,видовременные</w:t>
      </w:r>
      <w:proofErr w:type="spellEnd"/>
      <w:r>
        <w:t xml:space="preserve"> формы </w:t>
      </w:r>
      <w:proofErr w:type="spellStart"/>
      <w:r>
        <w:t>глаголов,формы</w:t>
      </w:r>
      <w:proofErr w:type="spellEnd"/>
      <w:r>
        <w:t xml:space="preserve"> условного наклонения , побуждение, приглашение и другое согласование времен);</w:t>
      </w:r>
    </w:p>
    <w:p w:rsidR="0009031F" w:rsidRDefault="0009031F" w:rsidP="0009031F">
      <w:pPr>
        <w:jc w:val="both"/>
      </w:pPr>
      <w:r>
        <w:t xml:space="preserve">-страноведческую информацию из аутентичных </w:t>
      </w:r>
      <w:proofErr w:type="spellStart"/>
      <w:proofErr w:type="gramStart"/>
      <w:r>
        <w:t>источников,обогащающую</w:t>
      </w:r>
      <w:proofErr w:type="spellEnd"/>
      <w:proofErr w:type="gramEnd"/>
      <w:r>
        <w:t xml:space="preserve"> социальный опыт школьников: сведения о стране изучаемого языка, ее культуре, исторических и современных реалиях, общественных деятелей, месте в мировом сообществе и мировой культуре, взаимоотношениях с нашей страной;</w:t>
      </w:r>
    </w:p>
    <w:p w:rsidR="0009031F" w:rsidRDefault="0009031F" w:rsidP="0009031F">
      <w:pPr>
        <w:jc w:val="both"/>
      </w:pPr>
      <w: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>2) уметь: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   говорение</w:t>
      </w:r>
    </w:p>
    <w:p w:rsidR="0009031F" w:rsidRDefault="0009031F" w:rsidP="0009031F">
      <w:pPr>
        <w:jc w:val="both"/>
      </w:pPr>
      <w:r>
        <w:t xml:space="preserve">-вести </w:t>
      </w:r>
      <w:proofErr w:type="spellStart"/>
      <w:proofErr w:type="gramStart"/>
      <w:r>
        <w:t>диалог,используя</w:t>
      </w:r>
      <w:proofErr w:type="spellEnd"/>
      <w:proofErr w:type="gramEnd"/>
      <w:r>
        <w:t xml:space="preserve"> оценочные </w:t>
      </w:r>
      <w:proofErr w:type="spellStart"/>
      <w:r>
        <w:t>суждения,официального</w:t>
      </w:r>
      <w:proofErr w:type="spellEnd"/>
      <w:r>
        <w:t xml:space="preserve"> и неофициального общения (в рамках изученной тематики); беседовать о </w:t>
      </w:r>
      <w:proofErr w:type="spellStart"/>
      <w:r>
        <w:t>себе,своих</w:t>
      </w:r>
      <w:proofErr w:type="spellEnd"/>
      <w:r>
        <w:t xml:space="preserve"> </w:t>
      </w:r>
      <w:proofErr w:type="spellStart"/>
      <w:r>
        <w:t>планах,участвовать</w:t>
      </w:r>
      <w:proofErr w:type="spellEnd"/>
      <w:r>
        <w:t xml:space="preserve"> в обсуждении проблем в связи с почитанным/прослушанным иноязычным текстом, соблюдая правила речевого этикета;</w:t>
      </w:r>
    </w:p>
    <w:p w:rsidR="0009031F" w:rsidRDefault="0009031F" w:rsidP="0009031F">
      <w:pPr>
        <w:jc w:val="both"/>
      </w:pPr>
      <w:r>
        <w:t xml:space="preserve">- рассказывать о своем </w:t>
      </w:r>
      <w:proofErr w:type="gramStart"/>
      <w:r>
        <w:t>окружении ,</w:t>
      </w:r>
      <w:proofErr w:type="gramEnd"/>
      <w:r>
        <w:t xml:space="preserve"> рассуждать в рамках изученной тематики и </w:t>
      </w:r>
      <w:proofErr w:type="spellStart"/>
      <w:r>
        <w:t>прблематики,представлять</w:t>
      </w:r>
      <w:proofErr w:type="spellEnd"/>
      <w:r>
        <w:t xml:space="preserve"> социокультурный портрет своей страны и страны изучаемого языка;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аудирование</w:t>
      </w:r>
      <w:proofErr w:type="spellEnd"/>
    </w:p>
    <w:p w:rsidR="0009031F" w:rsidRDefault="0009031F" w:rsidP="0009031F">
      <w:pPr>
        <w:jc w:val="both"/>
      </w:pPr>
      <w:r>
        <w:t>- относительно точно и полно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</w:t>
      </w:r>
    </w:p>
    <w:p w:rsidR="0009031F" w:rsidRDefault="0009031F" w:rsidP="0009031F">
      <w:pPr>
        <w:jc w:val="both"/>
      </w:pPr>
      <w:r>
        <w:t>Прагматических (</w:t>
      </w:r>
      <w:proofErr w:type="gramStart"/>
      <w:r>
        <w:t>объявления ,прогноз</w:t>
      </w:r>
      <w:proofErr w:type="gramEnd"/>
      <w:r>
        <w:t xml:space="preserve"> погоды),публицистических (</w:t>
      </w:r>
      <w:proofErr w:type="spellStart"/>
      <w:r>
        <w:t>интервью,репортаж</w:t>
      </w:r>
      <w:proofErr w:type="spellEnd"/>
      <w:r>
        <w:t>),</w:t>
      </w:r>
    </w:p>
    <w:p w:rsidR="0009031F" w:rsidRDefault="0009031F" w:rsidP="0009031F">
      <w:pPr>
        <w:jc w:val="both"/>
      </w:pPr>
      <w:r>
        <w:t>соответствующих тематике данной ступени обучения;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чтение</w:t>
      </w:r>
    </w:p>
    <w:p w:rsidR="0009031F" w:rsidRDefault="0009031F" w:rsidP="0009031F">
      <w:pPr>
        <w:jc w:val="both"/>
      </w:pPr>
      <w:r>
        <w:rPr>
          <w:b/>
        </w:rPr>
        <w:t>-</w:t>
      </w:r>
      <w:r>
        <w:t xml:space="preserve">читать аутентичные тексты разных стилей: </w:t>
      </w:r>
      <w:proofErr w:type="spellStart"/>
      <w:proofErr w:type="gramStart"/>
      <w:r>
        <w:t>публицистические,художественные</w:t>
      </w:r>
      <w:proofErr w:type="gramEnd"/>
      <w:r>
        <w:t>,научно</w:t>
      </w:r>
      <w:proofErr w:type="spellEnd"/>
      <w:r>
        <w:t>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задачи: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 письменная речь</w:t>
      </w:r>
    </w:p>
    <w:p w:rsidR="0009031F" w:rsidRDefault="0009031F" w:rsidP="0009031F">
      <w:pPr>
        <w:jc w:val="both"/>
      </w:pPr>
      <w:r>
        <w:rPr>
          <w:b/>
        </w:rPr>
        <w:t>-</w:t>
      </w:r>
      <w:r>
        <w:t xml:space="preserve">писать личное письмо, заполнять </w:t>
      </w:r>
      <w:proofErr w:type="spellStart"/>
      <w:proofErr w:type="gramStart"/>
      <w:r>
        <w:t>анкету,письменно</w:t>
      </w:r>
      <w:proofErr w:type="spellEnd"/>
      <w:proofErr w:type="gramEnd"/>
      <w:r>
        <w:t xml:space="preserve"> излагать сведения о себе в форме, принятой в стране изучаемого языка, делать выписки из иноязычного текста;</w:t>
      </w:r>
    </w:p>
    <w:p w:rsidR="0009031F" w:rsidRDefault="0009031F" w:rsidP="0009031F">
      <w:pPr>
        <w:jc w:val="both"/>
        <w:rPr>
          <w:b/>
        </w:rPr>
      </w:pPr>
      <w:r>
        <w:t>- составлять небольшое эссе, письменно аргументируя свою точку зрения по предложенной теме;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использовать приобретенные знания и коммуникативные умения в практической деятельности и повседневной жизни для:</w:t>
      </w:r>
    </w:p>
    <w:p w:rsidR="0009031F" w:rsidRDefault="0009031F" w:rsidP="0009031F">
      <w:pPr>
        <w:jc w:val="both"/>
      </w:pPr>
      <w:r>
        <w:t>- общение с представителями других стран, ориентации в современном поликультурном мире;</w:t>
      </w:r>
    </w:p>
    <w:p w:rsidR="0009031F" w:rsidRDefault="0009031F" w:rsidP="0009031F">
      <w:pPr>
        <w:jc w:val="both"/>
      </w:pPr>
      <w: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9031F" w:rsidRDefault="0009031F" w:rsidP="0009031F">
      <w:pPr>
        <w:jc w:val="both"/>
      </w:pPr>
      <w:r>
        <w:t>- расширение возможностей в выборе будущей профессиональной деятельности;</w:t>
      </w:r>
    </w:p>
    <w:p w:rsidR="0009031F" w:rsidRDefault="0009031F" w:rsidP="0009031F">
      <w:pPr>
        <w:jc w:val="both"/>
      </w:pPr>
      <w:r>
        <w:t>- изучение ценностей мировой культуры, культурного наследия и достижения других стран, ознакомления представителей зарубежных стран с культурой и достижениями России.</w:t>
      </w:r>
    </w:p>
    <w:p w:rsidR="0009031F" w:rsidRDefault="0009031F" w:rsidP="0009031F">
      <w:pPr>
        <w:ind w:left="720"/>
        <w:jc w:val="both"/>
      </w:pPr>
      <w:r>
        <w:t xml:space="preserve">1.по проверке </w:t>
      </w:r>
      <w:proofErr w:type="spellStart"/>
      <w:r>
        <w:t>лексико</w:t>
      </w:r>
      <w:proofErr w:type="spellEnd"/>
      <w:r>
        <w:t xml:space="preserve"> – грамматических навыков и речевых </w:t>
      </w:r>
      <w:proofErr w:type="gramStart"/>
      <w:r>
        <w:t>умений  -</w:t>
      </w:r>
      <w:proofErr w:type="gramEnd"/>
      <w:r>
        <w:t xml:space="preserve"> 16</w:t>
      </w:r>
    </w:p>
    <w:p w:rsidR="0009031F" w:rsidRDefault="0009031F" w:rsidP="0009031F">
      <w:r>
        <w:t>Учителю предоставлено право определять последовательность изучения тем;</w:t>
      </w:r>
    </w:p>
    <w:p w:rsidR="0009031F" w:rsidRDefault="0009031F" w:rsidP="0009031F">
      <w:r>
        <w:lastRenderedPageBreak/>
        <w:t>распределять количество часов на изучение той или иной темы; избирать методы, приемы и формы занятий; распределять учебное время на освоение программного материала; определять виды и систему устных и письменных работ в связи с изучением курса.</w:t>
      </w:r>
    </w:p>
    <w:p w:rsidR="0009031F" w:rsidRDefault="0009031F" w:rsidP="0009031F">
      <w:r>
        <w:t>В связи с тем, что количество часов в четвертях разнится каждый год, количество часов на отведенную тему может варьироваться.</w:t>
      </w:r>
    </w:p>
    <w:p w:rsidR="0009031F" w:rsidRDefault="0009031F" w:rsidP="0009031F">
      <w:pPr>
        <w:jc w:val="center"/>
      </w:pPr>
    </w:p>
    <w:p w:rsidR="0009031F" w:rsidRDefault="0009031F" w:rsidP="0009031F"/>
    <w:p w:rsidR="0009031F" w:rsidRDefault="0009031F" w:rsidP="0009031F">
      <w:pPr>
        <w:jc w:val="both"/>
        <w:rPr>
          <w:b/>
        </w:rPr>
      </w:pPr>
    </w:p>
    <w:p w:rsidR="0009031F" w:rsidRDefault="0009031F" w:rsidP="0009031F">
      <w:pPr>
        <w:jc w:val="center"/>
      </w:pPr>
      <w:r>
        <w:rPr>
          <w:b/>
          <w:sz w:val="28"/>
          <w:szCs w:val="28"/>
        </w:rPr>
        <w:t xml:space="preserve">11 класс </w:t>
      </w:r>
    </w:p>
    <w:p w:rsidR="0009031F" w:rsidRDefault="0009031F" w:rsidP="0009031F">
      <w:pPr>
        <w:ind w:firstLine="708"/>
        <w:jc w:val="both"/>
      </w:pPr>
      <w:r>
        <w:t xml:space="preserve"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</w:t>
      </w:r>
      <w:proofErr w:type="gramStart"/>
      <w:r>
        <w:t>примерной  программы</w:t>
      </w:r>
      <w:proofErr w:type="gramEnd"/>
      <w:r>
        <w:t xml:space="preserve"> основного общего образования МБОУ гимназии № 8 по корейскому языку.</w:t>
      </w:r>
    </w:p>
    <w:p w:rsidR="0009031F" w:rsidRDefault="0009031F" w:rsidP="0009031F">
      <w:pPr>
        <w:ind w:firstLine="708"/>
        <w:jc w:val="both"/>
      </w:pPr>
    </w:p>
    <w:p w:rsidR="0009031F" w:rsidRDefault="0009031F" w:rsidP="0009031F">
      <w:pPr>
        <w:ind w:firstLine="708"/>
        <w:jc w:val="both"/>
        <w:rPr>
          <w:rFonts w:eastAsia="Batang"/>
          <w:lang w:eastAsia="ko-KR"/>
        </w:rPr>
      </w:pPr>
      <w: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 8 и перечнем, утвержденным приказом </w:t>
      </w:r>
      <w:proofErr w:type="spellStart"/>
      <w:r>
        <w:t>Минобнауки</w:t>
      </w:r>
      <w:proofErr w:type="spellEnd"/>
      <w:r>
        <w:t xml:space="preserve"> РФ № 253 от 31.01.2014 г.</w:t>
      </w:r>
    </w:p>
    <w:p w:rsidR="0009031F" w:rsidRDefault="0009031F" w:rsidP="0009031F"/>
    <w:p w:rsidR="0009031F" w:rsidRDefault="0009031F" w:rsidP="0009031F">
      <w:r>
        <w:t xml:space="preserve">     Количество часов – 68, в неделю- 2 часа.</w:t>
      </w:r>
    </w:p>
    <w:p w:rsidR="0009031F" w:rsidRDefault="0009031F" w:rsidP="0009031F">
      <w:r>
        <w:t xml:space="preserve">     Контрольных работ -16.</w:t>
      </w:r>
    </w:p>
    <w:p w:rsidR="0009031F" w:rsidRDefault="0009031F" w:rsidP="0009031F">
      <w:pPr>
        <w:jc w:val="both"/>
      </w:pPr>
    </w:p>
    <w:p w:rsidR="0009031F" w:rsidRDefault="0009031F" w:rsidP="0009031F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- методическое обеспечение курса:</w:t>
      </w:r>
    </w:p>
    <w:p w:rsidR="0009031F" w:rsidRDefault="0009031F" w:rsidP="0009031F">
      <w:pPr>
        <w:ind w:left="720"/>
        <w:jc w:val="both"/>
      </w:pPr>
      <w:r>
        <w:t xml:space="preserve">1Ким Су </w:t>
      </w:r>
      <w:proofErr w:type="spellStart"/>
      <w:proofErr w:type="gramStart"/>
      <w:r>
        <w:t>Чон</w:t>
      </w:r>
      <w:proofErr w:type="spellEnd"/>
      <w:r>
        <w:t>.«</w:t>
      </w:r>
      <w:proofErr w:type="gramEnd"/>
      <w:r>
        <w:t>Корейский язык, 11кл., ч.2.Центр образования культуры Республики Корея, Владивосток,2000г.</w:t>
      </w:r>
    </w:p>
    <w:p w:rsidR="0009031F" w:rsidRDefault="0009031F" w:rsidP="0009031F">
      <w:pPr>
        <w:ind w:left="720"/>
        <w:jc w:val="both"/>
      </w:pPr>
      <w:r>
        <w:t xml:space="preserve">2. «Корейский </w:t>
      </w:r>
      <w:proofErr w:type="gramStart"/>
      <w:r>
        <w:t>язык»(</w:t>
      </w:r>
      <w:proofErr w:type="gramEnd"/>
      <w:r>
        <w:t>средний уровень) , Национальный институт развития  международного образования республики Корея,2007г.</w:t>
      </w:r>
    </w:p>
    <w:p w:rsidR="0009031F" w:rsidRDefault="0009031F" w:rsidP="0009031F">
      <w:pPr>
        <w:ind w:left="720"/>
        <w:jc w:val="both"/>
      </w:pPr>
      <w:r>
        <w:t>3.ТСО аудио и видео кассеты.</w:t>
      </w:r>
    </w:p>
    <w:p w:rsidR="0009031F" w:rsidRDefault="0009031F" w:rsidP="0009031F">
      <w:pPr>
        <w:ind w:left="720"/>
        <w:jc w:val="both"/>
      </w:pPr>
    </w:p>
    <w:p w:rsidR="0009031F" w:rsidRDefault="0009031F" w:rsidP="0009031F">
      <w:pPr>
        <w:jc w:val="both"/>
        <w:rPr>
          <w:b/>
        </w:rPr>
      </w:pPr>
      <w:r>
        <w:rPr>
          <w:b/>
        </w:rPr>
        <w:t>Дополнительный учебный материал:</w:t>
      </w:r>
    </w:p>
    <w:p w:rsidR="0009031F" w:rsidRDefault="0009031F" w:rsidP="0009031F">
      <w:pPr>
        <w:ind w:left="720"/>
        <w:jc w:val="both"/>
      </w:pPr>
      <w:proofErr w:type="gramStart"/>
      <w:r>
        <w:t>1.«</w:t>
      </w:r>
      <w:proofErr w:type="gramEnd"/>
      <w:r>
        <w:t xml:space="preserve">Грамматика современного корейского языка», Фил Ким-Алматы, Издательство  </w:t>
      </w:r>
      <w:proofErr w:type="spellStart"/>
      <w:r>
        <w:t>КазНУ</w:t>
      </w:r>
      <w:proofErr w:type="spellEnd"/>
      <w:r>
        <w:t xml:space="preserve"> ,2002г.</w:t>
      </w:r>
    </w:p>
    <w:p w:rsidR="0009031F" w:rsidRDefault="0009031F" w:rsidP="0009031F">
      <w:pPr>
        <w:ind w:left="720"/>
        <w:jc w:val="both"/>
      </w:pPr>
      <w:r>
        <w:t>2. «</w:t>
      </w:r>
      <w:proofErr w:type="gramStart"/>
      <w:r>
        <w:t>Культура ,</w:t>
      </w:r>
      <w:proofErr w:type="gramEnd"/>
      <w:r>
        <w:t xml:space="preserve"> обычаи, традиции и быт корейцев», Национальный институт развития международного образования республики Корея,2002г.</w:t>
      </w:r>
    </w:p>
    <w:p w:rsidR="0009031F" w:rsidRDefault="0009031F" w:rsidP="0009031F">
      <w:pPr>
        <w:ind w:left="720"/>
        <w:jc w:val="both"/>
      </w:pPr>
      <w:r>
        <w:t xml:space="preserve">3. </w:t>
      </w:r>
      <w:proofErr w:type="gramStart"/>
      <w:r>
        <w:t>« Корейский</w:t>
      </w:r>
      <w:proofErr w:type="gramEnd"/>
      <w:r>
        <w:t xml:space="preserve"> язык 1»,Национальный государственный </w:t>
      </w:r>
      <w:proofErr w:type="spellStart"/>
      <w:r>
        <w:t>универститет</w:t>
      </w:r>
      <w:proofErr w:type="spellEnd"/>
      <w:r>
        <w:t xml:space="preserve"> </w:t>
      </w:r>
      <w:proofErr w:type="spellStart"/>
      <w:r>
        <w:t>Кончжу,Центр</w:t>
      </w:r>
      <w:proofErr w:type="spellEnd"/>
      <w:r>
        <w:t xml:space="preserve"> поддержки зарубежных корейцев,2009г.</w:t>
      </w:r>
    </w:p>
    <w:p w:rsidR="0009031F" w:rsidRDefault="0009031F" w:rsidP="0009031F">
      <w:pPr>
        <w:ind w:left="720"/>
        <w:jc w:val="both"/>
      </w:pPr>
    </w:p>
    <w:p w:rsidR="0009031F" w:rsidRDefault="0009031F" w:rsidP="0009031F">
      <w:pPr>
        <w:jc w:val="both"/>
        <w:rPr>
          <w:rFonts w:eastAsia="MS Hei"/>
        </w:rPr>
      </w:pPr>
      <w:r>
        <w:t xml:space="preserve">       Р</w:t>
      </w:r>
      <w:r>
        <w:rPr>
          <w:rFonts w:eastAsia="MS Hei"/>
        </w:rPr>
        <w:t xml:space="preserve">абочая программа по предмету «Корейский язык» предназначена для обучения корейскому языку как </w:t>
      </w:r>
      <w:proofErr w:type="gramStart"/>
      <w:r>
        <w:rPr>
          <w:rFonts w:eastAsia="MS Hei"/>
        </w:rPr>
        <w:t>второму  иностранному</w:t>
      </w:r>
      <w:proofErr w:type="gramEnd"/>
      <w:r>
        <w:rPr>
          <w:rFonts w:eastAsia="MS Hei"/>
        </w:rPr>
        <w:t xml:space="preserve"> учеников 8  класса.</w:t>
      </w:r>
    </w:p>
    <w:p w:rsidR="0009031F" w:rsidRDefault="0009031F" w:rsidP="0009031F">
      <w:pPr>
        <w:jc w:val="both"/>
      </w:pPr>
      <w:r>
        <w:t xml:space="preserve">На основании требований государственного образовательного стандарта в содержании КТП предусмотрены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компетенций:</w:t>
      </w:r>
    </w:p>
    <w:p w:rsidR="0009031F" w:rsidRDefault="0009031F" w:rsidP="0009031F">
      <w:pPr>
        <w:jc w:val="both"/>
        <w:rPr>
          <w:i/>
        </w:rPr>
      </w:pPr>
      <w:r>
        <w:rPr>
          <w:i/>
        </w:rPr>
        <w:t>-познавательная деятельность:</w:t>
      </w:r>
    </w:p>
    <w:p w:rsidR="0009031F" w:rsidRDefault="0009031F" w:rsidP="0009031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различных </w:t>
      </w:r>
      <w:proofErr w:type="gramStart"/>
      <w:r>
        <w:rPr>
          <w:rFonts w:ascii="Times New Roman" w:hAnsi="Times New Roman"/>
          <w:sz w:val="24"/>
          <w:szCs w:val="24"/>
        </w:rPr>
        <w:t>методов :</w:t>
      </w:r>
      <w:proofErr w:type="gramEnd"/>
      <w:r>
        <w:rPr>
          <w:rFonts w:ascii="Times New Roman" w:hAnsi="Times New Roman"/>
          <w:sz w:val="24"/>
          <w:szCs w:val="24"/>
        </w:rPr>
        <w:t xml:space="preserve"> наблюдения и моделирования;</w:t>
      </w:r>
    </w:p>
    <w:p w:rsidR="0009031F" w:rsidRDefault="0009031F" w:rsidP="0009031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различать факты и причины</w:t>
      </w:r>
    </w:p>
    <w:p w:rsidR="0009031F" w:rsidRDefault="0009031F" w:rsidP="0009031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способами решения теоретических задач.</w:t>
      </w:r>
    </w:p>
    <w:p w:rsidR="0009031F" w:rsidRDefault="0009031F" w:rsidP="0009031F">
      <w:pPr>
        <w:jc w:val="both"/>
        <w:rPr>
          <w:i/>
        </w:rPr>
      </w:pPr>
      <w:r>
        <w:rPr>
          <w:i/>
        </w:rPr>
        <w:t>-информационно-коммуникативная деятельность:</w:t>
      </w:r>
    </w:p>
    <w:p w:rsidR="0009031F" w:rsidRDefault="0009031F" w:rsidP="0009031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элементарной монологической и диалогической речью в пределах отобранной тематики. Формы общения тесно переплетаются. Так, монолог может перерасти в диалог. Групповые и коллективные задания позволяют учащимся ощутить подлинную атмосферу общения, чаще аргументировать свою точку зрения, вносить свой вклад в коллективное решение проблем вербальными средствами.</w:t>
      </w:r>
    </w:p>
    <w:p w:rsidR="0009031F" w:rsidRDefault="0009031F" w:rsidP="0009031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Поиск информации с использованием различных источников (учебные тексты, двуязычные словари, лингвострановедческие справочники). Большую значимость приобретает формирование умения работать с двуязычным словарем, поскольку тексты для самостоятельного чтения могут содержать некоторый процент незнакомой лексики.</w:t>
      </w:r>
    </w:p>
    <w:p w:rsidR="0009031F" w:rsidRDefault="0009031F" w:rsidP="0009031F">
      <w:pPr>
        <w:jc w:val="both"/>
        <w:rPr>
          <w:i/>
        </w:rPr>
      </w:pPr>
      <w:r>
        <w:t xml:space="preserve">- </w:t>
      </w:r>
      <w:r>
        <w:rPr>
          <w:i/>
        </w:rPr>
        <w:t>рефлексивная деятельность:</w:t>
      </w:r>
    </w:p>
    <w:p w:rsidR="0009031F" w:rsidRDefault="0009031F" w:rsidP="0009031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контроля своей деятельности и деятельности одноклассников.</w:t>
      </w:r>
    </w:p>
    <w:p w:rsidR="0009031F" w:rsidRDefault="0009031F" w:rsidP="0009031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своего труда.</w:t>
      </w:r>
    </w:p>
    <w:p w:rsidR="0009031F" w:rsidRDefault="0009031F" w:rsidP="0009031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031F" w:rsidRDefault="0009031F" w:rsidP="0009031F">
      <w:pPr>
        <w:jc w:val="both"/>
      </w:pPr>
      <w:r>
        <w:t xml:space="preserve"> В результате изучения корейского языка в шестом классе ученик должен: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>1) знать/понимать:</w:t>
      </w:r>
    </w:p>
    <w:p w:rsidR="0009031F" w:rsidRDefault="0009031F" w:rsidP="0009031F">
      <w:pPr>
        <w:jc w:val="both"/>
      </w:pPr>
      <w:r>
        <w:t>- значение новых лексических   единиц, связанных с тематикой данного этапа обучения и соответствующими ситуациями общения (в том числе оценочной лексики</w:t>
      </w:r>
      <w:proofErr w:type="gramStart"/>
      <w:r>
        <w:t>),реплик</w:t>
      </w:r>
      <w:proofErr w:type="gramEnd"/>
      <w:r>
        <w:t xml:space="preserve">-клише речевого </w:t>
      </w:r>
      <w:proofErr w:type="spellStart"/>
      <w:r>
        <w:t>этикета,отражающих</w:t>
      </w:r>
      <w:proofErr w:type="spellEnd"/>
      <w:r>
        <w:t xml:space="preserve"> особенности культуры страны изучаемого языка;</w:t>
      </w:r>
    </w:p>
    <w:p w:rsidR="0009031F" w:rsidRDefault="0009031F" w:rsidP="0009031F">
      <w:pPr>
        <w:jc w:val="both"/>
      </w:pPr>
      <w:r>
        <w:t xml:space="preserve">-значение изученных грамматических явлений в расширенном объеме (степени </w:t>
      </w:r>
      <w:proofErr w:type="spellStart"/>
      <w:proofErr w:type="gramStart"/>
      <w:r>
        <w:t>вежливости,различные</w:t>
      </w:r>
      <w:proofErr w:type="spellEnd"/>
      <w:proofErr w:type="gramEnd"/>
      <w:r>
        <w:t xml:space="preserve"> грамматические </w:t>
      </w:r>
      <w:proofErr w:type="spellStart"/>
      <w:r>
        <w:t>категории,видовременные</w:t>
      </w:r>
      <w:proofErr w:type="spellEnd"/>
      <w:r>
        <w:t xml:space="preserve"> формы </w:t>
      </w:r>
      <w:proofErr w:type="spellStart"/>
      <w:r>
        <w:t>глаголов,формы</w:t>
      </w:r>
      <w:proofErr w:type="spellEnd"/>
      <w:r>
        <w:t xml:space="preserve"> условного наклонения , побуждение, приглашение и другое согласование времен);</w:t>
      </w:r>
    </w:p>
    <w:p w:rsidR="0009031F" w:rsidRDefault="0009031F" w:rsidP="0009031F">
      <w:pPr>
        <w:jc w:val="both"/>
      </w:pPr>
      <w:r>
        <w:t xml:space="preserve">-страноведческую информацию из аутентичных </w:t>
      </w:r>
      <w:proofErr w:type="spellStart"/>
      <w:proofErr w:type="gramStart"/>
      <w:r>
        <w:t>источников,обогащающую</w:t>
      </w:r>
      <w:proofErr w:type="spellEnd"/>
      <w:proofErr w:type="gramEnd"/>
      <w:r>
        <w:t xml:space="preserve"> социальный опыт школьников: сведения о стране изучаемого языка, ее культуре, исторических и современных реалиях, общественных деятелях, месте в мировом сообществе и мировой культуре, взаимоотношениях с нашей страной;</w:t>
      </w:r>
    </w:p>
    <w:p w:rsidR="0009031F" w:rsidRDefault="0009031F" w:rsidP="0009031F">
      <w:pPr>
        <w:jc w:val="both"/>
      </w:pPr>
      <w:r>
        <w:t>-языковые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>2) уметь: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   говорение</w:t>
      </w:r>
    </w:p>
    <w:p w:rsidR="0009031F" w:rsidRDefault="0009031F" w:rsidP="0009031F">
      <w:pPr>
        <w:jc w:val="both"/>
      </w:pPr>
      <w:r>
        <w:t xml:space="preserve">-вести </w:t>
      </w:r>
      <w:proofErr w:type="spellStart"/>
      <w:proofErr w:type="gramStart"/>
      <w:r>
        <w:t>диалог,используя</w:t>
      </w:r>
      <w:proofErr w:type="spellEnd"/>
      <w:proofErr w:type="gramEnd"/>
      <w:r>
        <w:t xml:space="preserve"> оценочные </w:t>
      </w:r>
      <w:proofErr w:type="spellStart"/>
      <w:r>
        <w:t>суждения,официального</w:t>
      </w:r>
      <w:proofErr w:type="spellEnd"/>
      <w:r>
        <w:t xml:space="preserve"> и неофициального общения (в рамках изученной тематики); беседовать о </w:t>
      </w:r>
      <w:proofErr w:type="spellStart"/>
      <w:r>
        <w:t>себе,своих</w:t>
      </w:r>
      <w:proofErr w:type="spellEnd"/>
      <w:r>
        <w:t xml:space="preserve"> </w:t>
      </w:r>
      <w:proofErr w:type="spellStart"/>
      <w:r>
        <w:t>планах,участвовать</w:t>
      </w:r>
      <w:proofErr w:type="spellEnd"/>
      <w:r>
        <w:t xml:space="preserve"> в обсуждении проблем в связи с почитанным/прослушанным иноязычным текстом, соблюдая правила речевого этикета;</w:t>
      </w:r>
    </w:p>
    <w:p w:rsidR="0009031F" w:rsidRDefault="0009031F" w:rsidP="0009031F">
      <w:pPr>
        <w:jc w:val="both"/>
      </w:pPr>
      <w:r>
        <w:t xml:space="preserve">- рассказывать о своем </w:t>
      </w:r>
      <w:proofErr w:type="gramStart"/>
      <w:r>
        <w:t>окружении ,</w:t>
      </w:r>
      <w:proofErr w:type="gramEnd"/>
      <w:r>
        <w:t xml:space="preserve"> рассуждать в рамках изученной тематики и </w:t>
      </w:r>
      <w:proofErr w:type="spellStart"/>
      <w:r>
        <w:t>прблематики</w:t>
      </w:r>
      <w:proofErr w:type="spellEnd"/>
      <w:r>
        <w:t>, представлять социокультурный портрет своей страны и страны изучаемого языка;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аудирование</w:t>
      </w:r>
      <w:proofErr w:type="spellEnd"/>
    </w:p>
    <w:p w:rsidR="0009031F" w:rsidRDefault="0009031F" w:rsidP="0009031F">
      <w:pPr>
        <w:jc w:val="both"/>
      </w:pPr>
      <w:r>
        <w:t>- относительно точно и полно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</w:t>
      </w:r>
    </w:p>
    <w:p w:rsidR="0009031F" w:rsidRDefault="0009031F" w:rsidP="0009031F">
      <w:pPr>
        <w:jc w:val="both"/>
      </w:pPr>
      <w:r>
        <w:t>прагматических (</w:t>
      </w:r>
      <w:proofErr w:type="gramStart"/>
      <w:r>
        <w:t>объявления ,прогноз</w:t>
      </w:r>
      <w:proofErr w:type="gramEnd"/>
      <w:r>
        <w:t xml:space="preserve"> погоды),публицистических (интервью, репортаж),</w:t>
      </w:r>
    </w:p>
    <w:p w:rsidR="0009031F" w:rsidRDefault="0009031F" w:rsidP="0009031F">
      <w:pPr>
        <w:jc w:val="both"/>
      </w:pPr>
      <w:r>
        <w:t>соответствующих тематике данной ступени обучения;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чтение</w:t>
      </w:r>
    </w:p>
    <w:p w:rsidR="0009031F" w:rsidRDefault="0009031F" w:rsidP="0009031F">
      <w:pPr>
        <w:jc w:val="both"/>
      </w:pPr>
      <w:r>
        <w:rPr>
          <w:b/>
        </w:rPr>
        <w:t>-</w:t>
      </w:r>
      <w:r>
        <w:t>читать аутентичные тексты разных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задачи: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 письменная речь</w:t>
      </w:r>
    </w:p>
    <w:p w:rsidR="0009031F" w:rsidRDefault="0009031F" w:rsidP="0009031F">
      <w:pPr>
        <w:jc w:val="both"/>
      </w:pPr>
      <w:r>
        <w:rPr>
          <w:b/>
        </w:rPr>
        <w:t>-</w:t>
      </w:r>
      <w:r>
        <w:t>писать личное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:rsidR="0009031F" w:rsidRDefault="0009031F" w:rsidP="0009031F">
      <w:pPr>
        <w:jc w:val="both"/>
        <w:rPr>
          <w:b/>
        </w:rPr>
      </w:pPr>
      <w:r>
        <w:t>- составлять небольшое эссе, письменно аргументируя свою точку зрения по предложенной теме;</w:t>
      </w:r>
    </w:p>
    <w:p w:rsidR="0009031F" w:rsidRDefault="0009031F" w:rsidP="0009031F">
      <w:pPr>
        <w:jc w:val="both"/>
        <w:rPr>
          <w:b/>
        </w:rPr>
      </w:pPr>
      <w:r>
        <w:rPr>
          <w:b/>
        </w:rPr>
        <w:t xml:space="preserve">  использовать приобретенные знания и коммуникативные умения в практической деятельности и повседневной жизни для:</w:t>
      </w:r>
    </w:p>
    <w:p w:rsidR="0009031F" w:rsidRDefault="0009031F" w:rsidP="0009031F">
      <w:pPr>
        <w:jc w:val="both"/>
      </w:pPr>
      <w:r>
        <w:t>- общение с представителями других стран, ориентации в современном поликультурном мире;</w:t>
      </w:r>
    </w:p>
    <w:p w:rsidR="0009031F" w:rsidRDefault="0009031F" w:rsidP="0009031F">
      <w:pPr>
        <w:jc w:val="both"/>
      </w:pPr>
      <w:r>
        <w:lastRenderedPageBreak/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9031F" w:rsidRDefault="0009031F" w:rsidP="0009031F">
      <w:pPr>
        <w:jc w:val="both"/>
      </w:pPr>
      <w:r>
        <w:t>- расширение возможностей в выборе будущей профессиональной деятельности;</w:t>
      </w:r>
    </w:p>
    <w:p w:rsidR="0009031F" w:rsidRDefault="0009031F" w:rsidP="0009031F">
      <w:pPr>
        <w:jc w:val="both"/>
      </w:pPr>
      <w:r>
        <w:t>- изучение ценностей мировой культуры, культурного наследия и достижения других стран, ознакомления представителей зарубежных стран с культурой и достижениями России.</w:t>
      </w:r>
    </w:p>
    <w:p w:rsidR="0009031F" w:rsidRDefault="0009031F" w:rsidP="0009031F">
      <w:pPr>
        <w:ind w:left="720"/>
        <w:jc w:val="both"/>
      </w:pPr>
      <w:r>
        <w:t xml:space="preserve">1.по проверке </w:t>
      </w:r>
      <w:proofErr w:type="spellStart"/>
      <w:r>
        <w:t>лексико</w:t>
      </w:r>
      <w:proofErr w:type="spellEnd"/>
      <w:r>
        <w:t xml:space="preserve"> – грамматических навыков и речевых </w:t>
      </w:r>
      <w:proofErr w:type="gramStart"/>
      <w:r>
        <w:t>умений  -</w:t>
      </w:r>
      <w:proofErr w:type="gramEnd"/>
      <w:r>
        <w:t xml:space="preserve"> 16</w:t>
      </w:r>
    </w:p>
    <w:p w:rsidR="0009031F" w:rsidRDefault="0009031F" w:rsidP="0009031F">
      <w:r>
        <w:t>Учителю предоставлено право определять последовательность изучения тем;</w:t>
      </w:r>
    </w:p>
    <w:p w:rsidR="0009031F" w:rsidRDefault="0009031F" w:rsidP="0009031F">
      <w:r>
        <w:t>распределять количество часов на изучение той или иной темы; избирать методы, приемы и формы занятий; распределять учебное время на освоение программного материала; определять виды и систему устных и письменных работ в связи с изучением курса.</w:t>
      </w:r>
    </w:p>
    <w:p w:rsidR="0009031F" w:rsidRDefault="0009031F" w:rsidP="0009031F">
      <w:r>
        <w:t>В связи с тем, что количество часов в четвертях разнится каждый год, количество часов на отведенную тему может варьироваться.</w:t>
      </w: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09031F" w:rsidRDefault="0009031F" w:rsidP="0009031F">
      <w:pPr>
        <w:jc w:val="center"/>
      </w:pPr>
    </w:p>
    <w:p w:rsidR="00F60B3B" w:rsidRDefault="00F60B3B"/>
    <w:sectPr w:rsidR="00F6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C52"/>
    <w:multiLevelType w:val="multilevel"/>
    <w:tmpl w:val="9DE4A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0D0C34"/>
    <w:multiLevelType w:val="multilevel"/>
    <w:tmpl w:val="BC604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F2D4F"/>
    <w:multiLevelType w:val="multilevel"/>
    <w:tmpl w:val="EF1CB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F"/>
    <w:rsid w:val="0009031F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EFB33-7485-4D21-BEDE-519EFAEA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1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903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2016-02-29T05:09:00Z</dcterms:created>
  <dcterms:modified xsi:type="dcterms:W3CDTF">2016-02-29T05:10:00Z</dcterms:modified>
</cp:coreProperties>
</file>