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67" w:rsidRDefault="003E0667" w:rsidP="003E0667">
      <w:pPr>
        <w:autoSpaceDE w:val="0"/>
        <w:spacing w:line="252" w:lineRule="auto"/>
        <w:ind w:firstLine="36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Рабочая программа   по предмету «</w:t>
      </w:r>
      <w:proofErr w:type="gramStart"/>
      <w:r>
        <w:rPr>
          <w:b/>
          <w:sz w:val="28"/>
          <w:szCs w:val="28"/>
        </w:rPr>
        <w:t>Технология»  8</w:t>
      </w:r>
      <w:proofErr w:type="gramEnd"/>
      <w:r>
        <w:rPr>
          <w:b/>
          <w:sz w:val="28"/>
          <w:szCs w:val="28"/>
        </w:rPr>
        <w:t xml:space="preserve"> класс</w:t>
      </w:r>
    </w:p>
    <w:p w:rsidR="003E0667" w:rsidRDefault="003E0667" w:rsidP="003E0667">
      <w:pPr>
        <w:autoSpaceDE w:val="0"/>
        <w:spacing w:line="252" w:lineRule="auto"/>
        <w:ind w:firstLine="360"/>
        <w:jc w:val="center"/>
        <w:rPr>
          <w:b/>
        </w:rPr>
      </w:pPr>
      <w:r>
        <w:rPr>
          <w:b/>
        </w:rPr>
        <w:t>8 класс</w:t>
      </w:r>
    </w:p>
    <w:p w:rsidR="003E0667" w:rsidRDefault="003E0667" w:rsidP="003E0667">
      <w:pPr>
        <w:ind w:firstLine="709"/>
      </w:pPr>
      <w: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технологии.</w:t>
      </w:r>
    </w:p>
    <w:p w:rsidR="003E0667" w:rsidRDefault="003E0667" w:rsidP="003E0667">
      <w:pPr>
        <w:ind w:firstLine="709"/>
      </w:pPr>
      <w: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t>Минобрнауки</w:t>
      </w:r>
      <w:proofErr w:type="spellEnd"/>
      <w:r>
        <w:t xml:space="preserve"> РФ № 253 от 31.01.2014 г.</w:t>
      </w:r>
    </w:p>
    <w:p w:rsidR="003E0667" w:rsidRDefault="003E0667" w:rsidP="003E0667">
      <w:pPr>
        <w:autoSpaceDE w:val="0"/>
        <w:spacing w:line="252" w:lineRule="auto"/>
      </w:pPr>
      <w:r>
        <w:t xml:space="preserve">Учебники: Гончаров Б.А., Елисеева Е.В., </w:t>
      </w:r>
      <w:proofErr w:type="spellStart"/>
      <w:r>
        <w:t>Электов</w:t>
      </w:r>
      <w:proofErr w:type="spellEnd"/>
      <w:r>
        <w:t xml:space="preserve"> А.А. и др. под ред. Симоненко В.Д.,   </w:t>
      </w:r>
      <w:proofErr w:type="gramStart"/>
      <w:r>
        <w:t>Технология,  8</w:t>
      </w:r>
      <w:proofErr w:type="gramEnd"/>
      <w:r>
        <w:t xml:space="preserve"> </w:t>
      </w:r>
      <w:proofErr w:type="spellStart"/>
      <w:r>
        <w:t>кл</w:t>
      </w:r>
      <w:proofErr w:type="spellEnd"/>
      <w:r>
        <w:t xml:space="preserve">.-  М.: «  </w:t>
      </w:r>
      <w:proofErr w:type="spellStart"/>
      <w:r>
        <w:t>Вентана</w:t>
      </w:r>
      <w:proofErr w:type="spellEnd"/>
      <w:r>
        <w:t>- Граф», 2011.</w:t>
      </w:r>
    </w:p>
    <w:p w:rsidR="003E0667" w:rsidRPr="003E0667" w:rsidRDefault="003E0667" w:rsidP="003E0667">
      <w:pPr>
        <w:autoSpaceDE w:val="0"/>
        <w:spacing w:line="252" w:lineRule="auto"/>
      </w:pPr>
      <w:r>
        <w:t xml:space="preserve">Календарно-тематическое планирование рассчитано на 35 часов </w:t>
      </w:r>
      <w:proofErr w:type="gramStart"/>
      <w:r>
        <w:t>( 1</w:t>
      </w:r>
      <w:proofErr w:type="gramEnd"/>
      <w:r>
        <w:t xml:space="preserve"> час в неделю).</w:t>
      </w:r>
    </w:p>
    <w:bookmarkEnd w:id="0"/>
    <w:p w:rsidR="003E0667" w:rsidRDefault="003E0667" w:rsidP="003E0667">
      <w:r>
        <w:t xml:space="preserve">    Изучение технологии в основной школе направлено на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компетенций:</w:t>
      </w:r>
    </w:p>
    <w:p w:rsidR="003E0667" w:rsidRDefault="003E0667" w:rsidP="003E0667"/>
    <w:p w:rsidR="003E0667" w:rsidRDefault="003E0667" w:rsidP="003E0667">
      <w:pPr>
        <w:ind w:firstLine="360"/>
      </w:pPr>
      <w:r>
        <w:t xml:space="preserve"> </w:t>
      </w:r>
      <w:r>
        <w:rPr>
          <w:b/>
          <w:i/>
        </w:rPr>
        <w:t>познавательная деятельность:</w:t>
      </w:r>
    </w:p>
    <w:p w:rsidR="003E0667" w:rsidRDefault="003E0667" w:rsidP="003E0667">
      <w:pPr>
        <w:numPr>
          <w:ilvl w:val="0"/>
          <w:numId w:val="1"/>
        </w:numPr>
        <w:suppressAutoHyphens/>
      </w:pPr>
      <w:r>
        <w:t>освоение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E0667" w:rsidRDefault="003E0667" w:rsidP="003E0667">
      <w:pPr>
        <w:numPr>
          <w:ilvl w:val="0"/>
          <w:numId w:val="1"/>
        </w:numPr>
        <w:suppressAutoHyphens/>
      </w:pP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умениями и умениями создавать личностно или общественно значимые продукты труда, вести домашнее хозяйство;</w:t>
      </w:r>
    </w:p>
    <w:p w:rsidR="003E0667" w:rsidRDefault="003E0667" w:rsidP="003E0667">
      <w:pPr>
        <w:numPr>
          <w:ilvl w:val="0"/>
          <w:numId w:val="1"/>
        </w:numPr>
        <w:suppressAutoHyphens/>
      </w:pPr>
      <w:r>
        <w:t>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3E0667" w:rsidRDefault="003E0667" w:rsidP="003E0667">
      <w:pPr>
        <w:numPr>
          <w:ilvl w:val="0"/>
          <w:numId w:val="1"/>
        </w:numPr>
        <w:suppressAutoHyphens/>
      </w:pPr>
      <w:r>
        <w:t>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</w:t>
      </w:r>
    </w:p>
    <w:p w:rsidR="003E0667" w:rsidRDefault="003E0667" w:rsidP="003E0667">
      <w:pPr>
        <w:numPr>
          <w:ilvl w:val="0"/>
          <w:numId w:val="1"/>
        </w:numPr>
        <w:suppressAutoHyphens/>
      </w:pPr>
      <w:r>
        <w:t>воспитание трудолюбия и культуры созидательного труда, ответственности за результаты своего труда;</w:t>
      </w:r>
    </w:p>
    <w:p w:rsidR="003E0667" w:rsidRDefault="003E0667" w:rsidP="003E0667">
      <w:pPr>
        <w:numPr>
          <w:ilvl w:val="0"/>
          <w:numId w:val="1"/>
        </w:numPr>
        <w:suppressAutoHyphens/>
        <w:rPr>
          <w:b/>
          <w:i/>
        </w:rPr>
      </w:pPr>
      <w:r>
        <w:t>приобретение опыта применения технологических знаний и умений в самостоятельной практической деятельности.</w:t>
      </w:r>
    </w:p>
    <w:p w:rsidR="003E0667" w:rsidRDefault="003E0667" w:rsidP="003E0667">
      <w:pPr>
        <w:ind w:left="360"/>
      </w:pPr>
      <w:r>
        <w:rPr>
          <w:b/>
          <w:i/>
        </w:rPr>
        <w:t>информационно- коммуникативная деятельность</w:t>
      </w:r>
      <w:r>
        <w:rPr>
          <w:b/>
        </w:rPr>
        <w:t>:</w:t>
      </w:r>
    </w:p>
    <w:p w:rsidR="003E0667" w:rsidRDefault="003E0667" w:rsidP="003E0667">
      <w:pPr>
        <w:numPr>
          <w:ilvl w:val="0"/>
          <w:numId w:val="2"/>
        </w:numPr>
        <w:suppressAutoHyphens/>
      </w:pPr>
      <w:r>
        <w:t>владение монологической и диалогической речью, сотрудничество с другими учащимися в процессе совместного выполнения практических работ;</w:t>
      </w:r>
    </w:p>
    <w:p w:rsidR="003E0667" w:rsidRDefault="003E0667" w:rsidP="003E0667">
      <w:pPr>
        <w:numPr>
          <w:ilvl w:val="0"/>
          <w:numId w:val="2"/>
        </w:numPr>
        <w:suppressAutoHyphens/>
      </w:pPr>
      <w:r>
        <w:t>поиск информации с использованием различных источников (учебные тексты, справочные и научно-популярные издания, Интернет-ресурсы и другие компьютерные базы данных);</w:t>
      </w:r>
    </w:p>
    <w:p w:rsidR="003E0667" w:rsidRDefault="003E0667" w:rsidP="003E0667">
      <w:pPr>
        <w:numPr>
          <w:ilvl w:val="0"/>
          <w:numId w:val="2"/>
        </w:numPr>
        <w:suppressAutoHyphens/>
        <w:rPr>
          <w:b/>
          <w:i/>
        </w:rPr>
      </w:pPr>
      <w:r>
        <w:t>обработка информации и представление ее в разных формах (вербально, с помощью рисунков и структурных схем).</w:t>
      </w:r>
    </w:p>
    <w:p w:rsidR="003E0667" w:rsidRDefault="003E0667" w:rsidP="003E0667">
      <w:pPr>
        <w:ind w:left="360"/>
      </w:pPr>
      <w:r>
        <w:rPr>
          <w:b/>
          <w:i/>
        </w:rPr>
        <w:t>рефлексивная деятельность</w:t>
      </w:r>
      <w:r>
        <w:rPr>
          <w:b/>
        </w:rPr>
        <w:t>:</w:t>
      </w:r>
    </w:p>
    <w:p w:rsidR="003E0667" w:rsidRDefault="003E0667" w:rsidP="003E0667">
      <w:pPr>
        <w:numPr>
          <w:ilvl w:val="0"/>
          <w:numId w:val="3"/>
        </w:numPr>
        <w:suppressAutoHyphens/>
      </w:pPr>
      <w:r>
        <w:t>владение навыками контроля и оценки своей деятельности, умение предвидеть возможные результаты своих действий;</w:t>
      </w:r>
    </w:p>
    <w:p w:rsidR="003E0667" w:rsidRDefault="003E0667" w:rsidP="003E0667">
      <w:pPr>
        <w:numPr>
          <w:ilvl w:val="0"/>
          <w:numId w:val="3"/>
        </w:numPr>
        <w:suppressAutoHyphens/>
      </w:pPr>
      <w:r>
        <w:t>организация своего учебного труда.</w:t>
      </w:r>
    </w:p>
    <w:p w:rsidR="003E0667" w:rsidRDefault="003E0667" w:rsidP="003E0667"/>
    <w:p w:rsidR="003E0667" w:rsidRDefault="003E0667" w:rsidP="003E0667"/>
    <w:p w:rsidR="001767AD" w:rsidRDefault="001767AD"/>
    <w:sectPr w:rsidR="0017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2"/>
    <w:lvlOverride w:ilvl="0"/>
  </w:num>
  <w:num w:numId="2">
    <w:abstractNumId w:val="0"/>
    <w:lvlOverride w:ilv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67"/>
    <w:rsid w:val="001767AD"/>
    <w:rsid w:val="003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9BB5F-DFC6-45C6-9B7A-E78830FB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2016-02-29T03:46:00Z</dcterms:created>
  <dcterms:modified xsi:type="dcterms:W3CDTF">2016-02-29T03:51:00Z</dcterms:modified>
</cp:coreProperties>
</file>